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A0AE" w14:textId="3E2B2139" w:rsidR="0064680A" w:rsidRPr="0064680A" w:rsidRDefault="0035557F" w:rsidP="00E052C0">
      <w:pPr>
        <w:pStyle w:val="cb"/>
        <w:jc w:val="left"/>
        <w:rPr>
          <w:lang w:val="ro-MD"/>
        </w:rPr>
      </w:pPr>
      <w:r>
        <w:rPr>
          <w:lang w:val="ro-MD"/>
        </w:rPr>
        <w:t xml:space="preserve">                                                                  </w:t>
      </w:r>
      <w:r w:rsidR="0064680A" w:rsidRPr="0064680A">
        <w:rPr>
          <w:lang w:val="ro-MD"/>
        </w:rPr>
        <w:t>CONTRACT</w:t>
      </w:r>
      <w:r>
        <w:rPr>
          <w:lang w:val="ro-MD"/>
        </w:rPr>
        <w:t xml:space="preserve"> nr. ______</w:t>
      </w:r>
    </w:p>
    <w:p w14:paraId="567A0AF3" w14:textId="77777777" w:rsidR="0064680A" w:rsidRPr="0064680A" w:rsidRDefault="0064680A" w:rsidP="00E052C0">
      <w:pPr>
        <w:pStyle w:val="cb"/>
        <w:rPr>
          <w:lang w:val="ro-MD"/>
        </w:rPr>
      </w:pPr>
      <w:r w:rsidRPr="0064680A">
        <w:rPr>
          <w:lang w:val="ro-MD"/>
        </w:rPr>
        <w:t>de furnizare/prestare a serviciului public</w:t>
      </w:r>
    </w:p>
    <w:p w14:paraId="23030105" w14:textId="5463A845" w:rsidR="0064680A" w:rsidRDefault="0064680A" w:rsidP="00E052C0">
      <w:pPr>
        <w:pStyle w:val="cb"/>
        <w:rPr>
          <w:lang w:val="ro-MD"/>
        </w:rPr>
      </w:pPr>
      <w:r w:rsidRPr="0064680A">
        <w:rPr>
          <w:lang w:val="ro-MD"/>
        </w:rPr>
        <w:t>de alimentare cu apă și de canalizare</w:t>
      </w:r>
    </w:p>
    <w:p w14:paraId="0E3B4366" w14:textId="12955BDA" w:rsidR="00977ECE" w:rsidRDefault="00977ECE" w:rsidP="00E052C0">
      <w:pPr>
        <w:pStyle w:val="cb"/>
        <w:rPr>
          <w:lang w:val="ro-MD"/>
        </w:rPr>
      </w:pPr>
    </w:p>
    <w:p w14:paraId="06F16BBA" w14:textId="052EEBA0" w:rsidR="00977ECE" w:rsidRPr="0064680A" w:rsidRDefault="00977ECE" w:rsidP="00977ECE">
      <w:pPr>
        <w:pStyle w:val="cb"/>
        <w:jc w:val="left"/>
        <w:rPr>
          <w:lang w:val="ro-MD"/>
        </w:rPr>
      </w:pPr>
      <w:r>
        <w:rPr>
          <w:lang w:val="ro-MD"/>
        </w:rPr>
        <w:t xml:space="preserve">         _____  _________________ 20_____                                                  or.Sîngerei   </w:t>
      </w:r>
    </w:p>
    <w:p w14:paraId="454AD024" w14:textId="77777777" w:rsidR="0064680A" w:rsidRPr="0064680A" w:rsidRDefault="0064680A" w:rsidP="00E052C0">
      <w:pPr>
        <w:pStyle w:val="ae"/>
        <w:ind w:firstLine="0"/>
        <w:jc w:val="center"/>
        <w:rPr>
          <w:lang w:val="ro-MD"/>
        </w:rPr>
      </w:pPr>
    </w:p>
    <w:p w14:paraId="621FDF2D" w14:textId="77777777" w:rsidR="0064680A" w:rsidRPr="0064680A" w:rsidRDefault="0064680A" w:rsidP="00E052C0">
      <w:pPr>
        <w:pStyle w:val="ae"/>
        <w:ind w:firstLine="0"/>
        <w:jc w:val="center"/>
        <w:rPr>
          <w:lang w:val="ro-MD"/>
        </w:rPr>
      </w:pPr>
    </w:p>
    <w:p w14:paraId="7BC1A2FA" w14:textId="77777777" w:rsidR="0064680A" w:rsidRPr="0064680A" w:rsidRDefault="0064680A" w:rsidP="00E052C0">
      <w:pPr>
        <w:pStyle w:val="ae"/>
        <w:ind w:firstLine="0"/>
        <w:jc w:val="center"/>
        <w:rPr>
          <w:b/>
          <w:lang w:val="ro-MD"/>
        </w:rPr>
      </w:pPr>
      <w:r w:rsidRPr="0064680A">
        <w:rPr>
          <w:b/>
          <w:lang w:val="ro-MD"/>
        </w:rPr>
        <w:t>I. PĂRȚILE CONTRACTANTE</w:t>
      </w:r>
    </w:p>
    <w:p w14:paraId="51D386C8" w14:textId="06254229" w:rsidR="00977ECE" w:rsidRPr="00252A43" w:rsidRDefault="0064680A" w:rsidP="00C10977">
      <w:pPr>
        <w:spacing w:after="240" w:line="240" w:lineRule="auto"/>
        <w:rPr>
          <w:rFonts w:ascii="Times New Roman" w:hAnsi="Times New Roman" w:cs="Times New Roman"/>
          <w:lang w:val="ro-MD"/>
        </w:rPr>
      </w:pPr>
      <w:r w:rsidRPr="00252A43">
        <w:rPr>
          <w:rFonts w:ascii="Times New Roman" w:hAnsi="Times New Roman" w:cs="Times New Roman"/>
          <w:b/>
          <w:bCs/>
          <w:lang w:val="ro-MD"/>
        </w:rPr>
        <w:t>1.</w:t>
      </w:r>
      <w:r w:rsidRPr="00252A43">
        <w:rPr>
          <w:rFonts w:ascii="Times New Roman" w:hAnsi="Times New Roman" w:cs="Times New Roman"/>
          <w:bCs/>
          <w:lang w:val="ro-MD"/>
        </w:rPr>
        <w:t xml:space="preserve"> </w:t>
      </w:r>
      <w:r w:rsidR="00A91A51" w:rsidRPr="00252A43">
        <w:rPr>
          <w:rFonts w:ascii="Times New Roman" w:hAnsi="Times New Roman" w:cs="Times New Roman"/>
          <w:bCs/>
        </w:rPr>
        <w:t xml:space="preserve">Întreprinderea Municipală Direcția de Producție ,,Apă-Canal” Sîngerei </w:t>
      </w:r>
      <w:r w:rsidRPr="00252A43">
        <w:rPr>
          <w:rFonts w:ascii="Times New Roman" w:hAnsi="Times New Roman" w:cs="Times New Roman"/>
          <w:bCs/>
          <w:lang w:val="ro-MD"/>
        </w:rPr>
        <w:t xml:space="preserve"> (</w:t>
      </w:r>
      <w:r w:rsidRPr="00252A43">
        <w:rPr>
          <w:rFonts w:ascii="Times New Roman" w:hAnsi="Times New Roman" w:cs="Times New Roman"/>
          <w:bCs/>
          <w:i/>
          <w:lang w:val="ro-MD"/>
        </w:rPr>
        <w:t>în continuare Operator</w:t>
      </w:r>
      <w:r w:rsidRPr="00252A43">
        <w:rPr>
          <w:rFonts w:ascii="Times New Roman" w:hAnsi="Times New Roman" w:cs="Times New Roman"/>
          <w:bCs/>
          <w:lang w:val="ro-MD"/>
        </w:rPr>
        <w:t>)</w:t>
      </w:r>
      <w:r w:rsidR="00A91A51" w:rsidRPr="00252A43">
        <w:rPr>
          <w:rFonts w:ascii="Times New Roman" w:hAnsi="Times New Roman" w:cs="Times New Roman"/>
          <w:bCs/>
          <w:lang w:val="ro-MD"/>
        </w:rPr>
        <w:t xml:space="preserve"> </w:t>
      </w:r>
      <w:r w:rsidRPr="00252A43">
        <w:rPr>
          <w:rFonts w:ascii="Times New Roman" w:hAnsi="Times New Roman" w:cs="Times New Roman"/>
          <w:bCs/>
          <w:lang w:val="ro-MD"/>
        </w:rPr>
        <w:t>înregistrat în</w:t>
      </w:r>
      <w:r w:rsidRPr="00252A43">
        <w:rPr>
          <w:rFonts w:ascii="Times New Roman" w:hAnsi="Times New Roman" w:cs="Times New Roman"/>
          <w:lang w:val="ro-MD"/>
        </w:rPr>
        <w:t xml:space="preserve"> </w:t>
      </w:r>
      <w:hyperlink r:id="rId8" w:history="1">
        <w:r w:rsidRPr="00252A43">
          <w:rPr>
            <w:rFonts w:ascii="Times New Roman" w:hAnsi="Times New Roman" w:cs="Times New Roman"/>
            <w:shd w:val="clear" w:color="auto" w:fill="FFFFFF"/>
            <w:lang w:val="ro-MD"/>
          </w:rPr>
          <w:t>Registrul de stat al persoanelor juridice</w:t>
        </w:r>
        <w:r w:rsidRPr="00252A43" w:rsidDel="002270FB">
          <w:rPr>
            <w:rFonts w:ascii="Times New Roman" w:hAnsi="Times New Roman" w:cs="Times New Roman"/>
            <w:shd w:val="clear" w:color="auto" w:fill="FFFFFF"/>
            <w:lang w:val="ro-MD"/>
          </w:rPr>
          <w:t xml:space="preserve"> </w:t>
        </w:r>
      </w:hyperlink>
      <w:r w:rsidRPr="00252A43">
        <w:rPr>
          <w:rFonts w:ascii="Times New Roman" w:hAnsi="Times New Roman" w:cs="Times New Roman"/>
          <w:bCs/>
          <w:lang w:val="ro-MD"/>
        </w:rPr>
        <w:t xml:space="preserve"> cu nr.</w:t>
      </w:r>
      <w:r w:rsidR="00A91A51" w:rsidRPr="00252A43">
        <w:rPr>
          <w:rFonts w:ascii="Times New Roman" w:hAnsi="Times New Roman" w:cs="Times New Roman"/>
          <w:bCs/>
          <w:lang w:val="ro-MD"/>
        </w:rPr>
        <w:t>70984</w:t>
      </w:r>
      <w:r w:rsidRPr="00252A43">
        <w:rPr>
          <w:rFonts w:ascii="Times New Roman" w:hAnsi="Times New Roman" w:cs="Times New Roman"/>
          <w:bCs/>
          <w:lang w:val="ro-MD"/>
        </w:rPr>
        <w:t>, IDNO</w:t>
      </w:r>
      <w:r w:rsidR="00A91A51" w:rsidRPr="00252A43">
        <w:rPr>
          <w:rFonts w:ascii="Times New Roman" w:hAnsi="Times New Roman" w:cs="Times New Roman"/>
          <w:bCs/>
          <w:lang w:val="ro-MD"/>
        </w:rPr>
        <w:t xml:space="preserve"> 1003602150994</w:t>
      </w:r>
      <w:r w:rsidRPr="00252A43">
        <w:rPr>
          <w:rFonts w:ascii="Times New Roman" w:hAnsi="Times New Roman" w:cs="Times New Roman"/>
          <w:bCs/>
          <w:lang w:val="ro-MD"/>
        </w:rPr>
        <w:t>,</w:t>
      </w:r>
      <w:r w:rsidR="001343C5" w:rsidRPr="00252A43">
        <w:rPr>
          <w:rFonts w:ascii="Times New Roman" w:hAnsi="Times New Roman" w:cs="Times New Roman"/>
          <w:bCs/>
          <w:lang w:val="ro-MD"/>
        </w:rPr>
        <w:t>cod TVA 8100074,</w:t>
      </w:r>
      <w:r w:rsidRPr="00252A43">
        <w:rPr>
          <w:rFonts w:ascii="Times New Roman" w:hAnsi="Times New Roman" w:cs="Times New Roman"/>
          <w:bCs/>
          <w:lang w:val="ro-MD"/>
        </w:rPr>
        <w:t xml:space="preserve"> contul nr.</w:t>
      </w:r>
      <w:r w:rsidR="00A91A51" w:rsidRPr="00252A43">
        <w:rPr>
          <w:rFonts w:ascii="Times New Roman" w:hAnsi="Times New Roman" w:cs="Times New Roman"/>
          <w:bCs/>
          <w:lang w:val="ro-MD"/>
        </w:rPr>
        <w:t>MD89AG000000022512597545</w:t>
      </w:r>
      <w:r w:rsidRPr="00252A43">
        <w:rPr>
          <w:rFonts w:ascii="Times New Roman" w:hAnsi="Times New Roman" w:cs="Times New Roman"/>
          <w:bCs/>
          <w:lang w:val="ro-MD"/>
        </w:rPr>
        <w:t xml:space="preserve"> deschis în B</w:t>
      </w:r>
      <w:r w:rsidR="00A91A51" w:rsidRPr="00252A43">
        <w:rPr>
          <w:rFonts w:ascii="Times New Roman" w:hAnsi="Times New Roman" w:cs="Times New Roman"/>
          <w:bCs/>
          <w:lang w:val="ro-MD"/>
        </w:rPr>
        <w:t>C,,MAIB”</w:t>
      </w:r>
      <w:r w:rsidR="00A91A51" w:rsidRPr="00252A43">
        <w:rPr>
          <w:rFonts w:ascii="Times New Roman" w:hAnsi="Times New Roman" w:cs="Times New Roman"/>
          <w:bCs/>
        </w:rPr>
        <w:t>SA Sucursala Sîngerei</w:t>
      </w:r>
      <w:r w:rsidRPr="00252A43">
        <w:rPr>
          <w:rFonts w:ascii="Times New Roman" w:hAnsi="Times New Roman" w:cs="Times New Roman"/>
          <w:bCs/>
          <w:lang w:val="ro-MD"/>
        </w:rPr>
        <w:t xml:space="preserve">, reprezentat de </w:t>
      </w:r>
      <w:r w:rsidR="00524652" w:rsidRPr="00252A43">
        <w:rPr>
          <w:rFonts w:ascii="Times New Roman" w:hAnsi="Times New Roman" w:cs="Times New Roman"/>
          <w:bCs/>
          <w:lang w:val="ro-MD"/>
        </w:rPr>
        <w:t>dl Valeriu Hmeli</w:t>
      </w:r>
      <w:r w:rsidRPr="00252A43">
        <w:rPr>
          <w:rFonts w:ascii="Times New Roman" w:hAnsi="Times New Roman" w:cs="Times New Roman"/>
          <w:bCs/>
          <w:lang w:val="ro-MD"/>
        </w:rPr>
        <w:t xml:space="preserve">, având funcția de </w:t>
      </w:r>
      <w:r w:rsidR="00524652" w:rsidRPr="00252A43">
        <w:rPr>
          <w:rFonts w:ascii="Times New Roman" w:hAnsi="Times New Roman" w:cs="Times New Roman"/>
          <w:bCs/>
          <w:lang w:val="ro-MD"/>
        </w:rPr>
        <w:t>Administrator interimar</w:t>
      </w:r>
      <w:r w:rsidRPr="00252A43">
        <w:rPr>
          <w:rFonts w:ascii="Times New Roman" w:hAnsi="Times New Roman" w:cs="Times New Roman"/>
          <w:bCs/>
          <w:lang w:val="ro-MD"/>
        </w:rPr>
        <w:t>, pe de o parte, și</w:t>
      </w:r>
      <w:r w:rsidR="00524652" w:rsidRPr="00252A43">
        <w:rPr>
          <w:rFonts w:ascii="Times New Roman" w:hAnsi="Times New Roman" w:cs="Times New Roman"/>
          <w:lang w:val="ro-MD"/>
        </w:rPr>
        <w:t xml:space="preserve">  </w:t>
      </w:r>
      <w:r w:rsidRPr="00252A43">
        <w:rPr>
          <w:rFonts w:ascii="Times New Roman" w:hAnsi="Times New Roman" w:cs="Times New Roman"/>
          <w:bCs/>
          <w:lang w:val="ro-MD"/>
        </w:rPr>
        <w:t>Consumatorul ___________________________</w:t>
      </w:r>
      <w:r w:rsidR="00524652" w:rsidRPr="00252A43">
        <w:rPr>
          <w:rFonts w:ascii="Times New Roman" w:hAnsi="Times New Roman" w:cs="Times New Roman"/>
          <w:bCs/>
          <w:lang w:val="ro-MD"/>
        </w:rPr>
        <w:t>____________</w:t>
      </w:r>
      <w:r w:rsidR="001343C5" w:rsidRPr="00252A43">
        <w:rPr>
          <w:rFonts w:ascii="Times New Roman" w:hAnsi="Times New Roman" w:cs="Times New Roman"/>
          <w:bCs/>
          <w:lang w:val="ro-MD"/>
        </w:rPr>
        <w:t>_______</w:t>
      </w:r>
      <w:r w:rsidR="00D722FB">
        <w:rPr>
          <w:rFonts w:ascii="Times New Roman" w:hAnsi="Times New Roman" w:cs="Times New Roman"/>
          <w:bCs/>
          <w:lang w:val="ro-MD"/>
        </w:rPr>
        <w:t>________________________________________</w:t>
      </w:r>
      <w:r w:rsidRPr="00252A43">
        <w:rPr>
          <w:rFonts w:ascii="Times New Roman" w:hAnsi="Times New Roman" w:cs="Times New Roman"/>
          <w:i/>
          <w:lang w:val="ro-MD"/>
        </w:rPr>
        <w:t xml:space="preserve"> </w:t>
      </w:r>
      <w:r w:rsidR="001343C5" w:rsidRPr="00252A43">
        <w:rPr>
          <w:rFonts w:ascii="Times New Roman" w:hAnsi="Times New Roman" w:cs="Times New Roman"/>
          <w:i/>
          <w:lang w:val="ro-MD"/>
        </w:rPr>
        <w:t xml:space="preserve">(în </w:t>
      </w:r>
      <w:r w:rsidRPr="00252A43">
        <w:rPr>
          <w:rFonts w:ascii="Times New Roman" w:hAnsi="Times New Roman" w:cs="Times New Roman"/>
          <w:i/>
          <w:lang w:val="ro-MD"/>
        </w:rPr>
        <w:t>continuare Consumator</w:t>
      </w:r>
      <w:r w:rsidRPr="00252A43">
        <w:rPr>
          <w:rFonts w:ascii="Times New Roman" w:hAnsi="Times New Roman" w:cs="Times New Roman"/>
          <w:bCs/>
          <w:lang w:val="ro-MD"/>
        </w:rPr>
        <w:t>)</w:t>
      </w:r>
      <w:r w:rsidR="0048047D" w:rsidRPr="00252A43">
        <w:rPr>
          <w:rFonts w:ascii="Times New Roman" w:hAnsi="Times New Roman" w:cs="Times New Roman"/>
          <w:bCs/>
          <w:lang w:val="ro-MD"/>
        </w:rPr>
        <w:t>,</w:t>
      </w:r>
      <w:r w:rsidR="00C83928" w:rsidRPr="00252A43">
        <w:rPr>
          <w:rFonts w:ascii="Times New Roman" w:hAnsi="Times New Roman" w:cs="Times New Roman"/>
          <w:lang w:val="ro-MD"/>
        </w:rPr>
        <w:t xml:space="preserve"> </w:t>
      </w:r>
      <w:r w:rsidRPr="00252A43">
        <w:rPr>
          <w:rFonts w:ascii="Times New Roman" w:hAnsi="Times New Roman" w:cs="Times New Roman"/>
          <w:lang w:val="ro-MD"/>
        </w:rPr>
        <w:t>pe de altă parte, au convenit să încheie prezentul contract de furnizare/prestare a serviciului public de alimentare cu apă</w:t>
      </w:r>
      <w:r w:rsidR="00524652" w:rsidRPr="00252A43">
        <w:rPr>
          <w:rFonts w:ascii="Times New Roman" w:hAnsi="Times New Roman" w:cs="Times New Roman"/>
          <w:lang w:val="ro-MD"/>
        </w:rPr>
        <w:t>,</w:t>
      </w:r>
      <w:r w:rsidRPr="00252A43">
        <w:rPr>
          <w:rFonts w:ascii="Times New Roman" w:hAnsi="Times New Roman" w:cs="Times New Roman"/>
          <w:lang w:val="ro-MD"/>
        </w:rPr>
        <w:t xml:space="preserve"> de canalizare</w:t>
      </w:r>
      <w:r w:rsidR="00524652" w:rsidRPr="00252A43">
        <w:rPr>
          <w:rFonts w:ascii="Times New Roman" w:hAnsi="Times New Roman" w:cs="Times New Roman"/>
          <w:lang w:val="ro-MD"/>
        </w:rPr>
        <w:t xml:space="preserve"> și</w:t>
      </w:r>
      <w:r w:rsidRPr="00252A43">
        <w:rPr>
          <w:rFonts w:ascii="Times New Roman" w:hAnsi="Times New Roman" w:cs="Times New Roman"/>
          <w:lang w:val="ro-MD"/>
        </w:rPr>
        <w:t xml:space="preserve"> epurare</w:t>
      </w:r>
      <w:r w:rsidR="00524652" w:rsidRPr="00252A43">
        <w:rPr>
          <w:rFonts w:ascii="Times New Roman" w:hAnsi="Times New Roman" w:cs="Times New Roman"/>
          <w:lang w:val="ro-MD"/>
        </w:rPr>
        <w:t>a</w:t>
      </w:r>
      <w:r w:rsidRPr="00252A43">
        <w:rPr>
          <w:rFonts w:ascii="Times New Roman" w:hAnsi="Times New Roman" w:cs="Times New Roman"/>
          <w:lang w:val="ro-MD"/>
        </w:rPr>
        <w:t xml:space="preserve">  apelor uzate (</w:t>
      </w:r>
      <w:r w:rsidRPr="00252A43">
        <w:rPr>
          <w:rFonts w:ascii="Times New Roman" w:hAnsi="Times New Roman" w:cs="Times New Roman"/>
          <w:i/>
          <w:lang w:val="ro-MD"/>
        </w:rPr>
        <w:t>în continuare Contract</w:t>
      </w:r>
      <w:r w:rsidRPr="00252A43">
        <w:rPr>
          <w:rFonts w:ascii="Times New Roman" w:hAnsi="Times New Roman" w:cs="Times New Roman"/>
          <w:lang w:val="ro-MD"/>
        </w:rPr>
        <w:t>)</w:t>
      </w:r>
      <w:r w:rsidR="00C83928" w:rsidRPr="00252A43">
        <w:rPr>
          <w:rFonts w:ascii="Times New Roman" w:hAnsi="Times New Roman" w:cs="Times New Roman"/>
          <w:lang w:val="ro-MD"/>
        </w:rPr>
        <w:t>.</w:t>
      </w:r>
    </w:p>
    <w:p w14:paraId="59FED985" w14:textId="72F8E76F" w:rsidR="0064680A" w:rsidRPr="00252A43" w:rsidRDefault="0062587F" w:rsidP="00C10977">
      <w:pPr>
        <w:spacing w:after="240" w:line="240" w:lineRule="auto"/>
        <w:rPr>
          <w:rFonts w:ascii="Times New Roman" w:hAnsi="Times New Roman" w:cs="Times New Roman"/>
          <w:lang w:val="ro-MD"/>
        </w:rPr>
      </w:pPr>
      <w:r w:rsidRPr="00252A43">
        <w:rPr>
          <w:rFonts w:ascii="Times New Roman" w:hAnsi="Times New Roman" w:cs="Times New Roman"/>
          <w:b/>
          <w:lang w:val="ro-MD"/>
        </w:rPr>
        <w:t>2</w:t>
      </w:r>
      <w:r w:rsidR="0064680A" w:rsidRPr="00252A43">
        <w:rPr>
          <w:rFonts w:ascii="Times New Roman" w:hAnsi="Times New Roman" w:cs="Times New Roman"/>
          <w:b/>
          <w:lang w:val="ro-MD"/>
        </w:rPr>
        <w:t>.</w:t>
      </w:r>
      <w:r w:rsidR="0064680A" w:rsidRPr="00252A43">
        <w:rPr>
          <w:rFonts w:ascii="Times New Roman" w:hAnsi="Times New Roman" w:cs="Times New Roman"/>
          <w:lang w:val="ro-MD"/>
        </w:rPr>
        <w:t xml:space="preserve"> Locul de consum (</w:t>
      </w:r>
      <w:r w:rsidR="0064680A" w:rsidRPr="00252A43">
        <w:rPr>
          <w:rFonts w:ascii="Times New Roman" w:hAnsi="Times New Roman" w:cs="Times New Roman"/>
          <w:i/>
          <w:lang w:val="ro-MD"/>
        </w:rPr>
        <w:t>se indică adresa: localitatea, strada, numărul</w:t>
      </w:r>
      <w:r w:rsidR="0064680A" w:rsidRPr="00252A43">
        <w:rPr>
          <w:rFonts w:ascii="Times New Roman" w:hAnsi="Times New Roman" w:cs="Times New Roman"/>
          <w:lang w:val="ro-MD"/>
        </w:rPr>
        <w:t>) ________________________</w:t>
      </w:r>
      <w:r w:rsidR="00524652" w:rsidRPr="00252A43">
        <w:rPr>
          <w:rFonts w:ascii="Times New Roman" w:hAnsi="Times New Roman" w:cs="Times New Roman"/>
          <w:lang w:val="ro-MD"/>
        </w:rPr>
        <w:t>____________________________________________________</w:t>
      </w:r>
      <w:r w:rsidR="0064680A" w:rsidRPr="00252A43">
        <w:rPr>
          <w:rFonts w:ascii="Times New Roman" w:hAnsi="Times New Roman" w:cs="Times New Roman"/>
          <w:lang w:val="ro-MD"/>
        </w:rPr>
        <w:t>, deținând documentul ce atestă dreptul de proprietate  nr.____</w:t>
      </w:r>
      <w:r w:rsidR="00CE3689" w:rsidRPr="00252A43">
        <w:rPr>
          <w:rFonts w:ascii="Times New Roman" w:hAnsi="Times New Roman" w:cs="Times New Roman"/>
          <w:lang w:val="ro-MD"/>
        </w:rPr>
        <w:t>__</w:t>
      </w:r>
      <w:r w:rsidR="00524652" w:rsidRPr="00252A43">
        <w:rPr>
          <w:rFonts w:ascii="Times New Roman" w:hAnsi="Times New Roman" w:cs="Times New Roman"/>
          <w:lang w:val="ro-MD"/>
        </w:rPr>
        <w:t>_______</w:t>
      </w:r>
      <w:r w:rsidR="00CE3689" w:rsidRPr="00252A43">
        <w:rPr>
          <w:rFonts w:ascii="Times New Roman" w:hAnsi="Times New Roman" w:cs="Times New Roman"/>
          <w:lang w:val="ro-MD"/>
        </w:rPr>
        <w:t xml:space="preserve"> </w:t>
      </w:r>
      <w:r w:rsidR="0064680A" w:rsidRPr="00252A43">
        <w:rPr>
          <w:rFonts w:ascii="Times New Roman" w:hAnsi="Times New Roman" w:cs="Times New Roman"/>
          <w:lang w:val="ro-MD"/>
        </w:rPr>
        <w:t>din __________</w:t>
      </w:r>
      <w:r w:rsidR="00524652" w:rsidRPr="00252A43">
        <w:rPr>
          <w:rFonts w:ascii="Times New Roman" w:hAnsi="Times New Roman" w:cs="Times New Roman"/>
          <w:lang w:val="ro-MD"/>
        </w:rPr>
        <w:t>____</w:t>
      </w:r>
      <w:r w:rsidR="0064680A" w:rsidRPr="00252A43">
        <w:rPr>
          <w:rFonts w:ascii="Times New Roman" w:hAnsi="Times New Roman" w:cs="Times New Roman"/>
          <w:lang w:val="ro-MD"/>
        </w:rPr>
        <w:t>, Contractul de locațiune nr._______</w:t>
      </w:r>
      <w:r w:rsidRPr="00252A43">
        <w:rPr>
          <w:rFonts w:ascii="Times New Roman" w:hAnsi="Times New Roman" w:cs="Times New Roman"/>
          <w:lang w:val="ro-MD"/>
        </w:rPr>
        <w:t>___</w:t>
      </w:r>
      <w:r w:rsidR="0064680A" w:rsidRPr="00252A43">
        <w:rPr>
          <w:rFonts w:ascii="Times New Roman" w:hAnsi="Times New Roman" w:cs="Times New Roman"/>
          <w:lang w:val="ro-MD"/>
        </w:rPr>
        <w:t xml:space="preserve"> din _____________ sau alte acte leg</w:t>
      </w:r>
      <w:r w:rsidR="00737D52" w:rsidRPr="00252A43">
        <w:rPr>
          <w:rFonts w:ascii="Times New Roman" w:hAnsi="Times New Roman" w:cs="Times New Roman"/>
          <w:lang w:val="ro-MD"/>
        </w:rPr>
        <w:t>itime</w:t>
      </w:r>
      <w:r w:rsidR="0064680A" w:rsidRPr="00252A43">
        <w:rPr>
          <w:rFonts w:ascii="Times New Roman" w:hAnsi="Times New Roman" w:cs="Times New Roman"/>
          <w:lang w:val="ro-MD"/>
        </w:rPr>
        <w:t>__________</w:t>
      </w:r>
      <w:r w:rsidRPr="00252A43">
        <w:rPr>
          <w:rFonts w:ascii="Times New Roman" w:hAnsi="Times New Roman" w:cs="Times New Roman"/>
          <w:lang w:val="ro-MD"/>
        </w:rPr>
        <w:t>_</w:t>
      </w:r>
      <w:r w:rsidR="0064680A" w:rsidRPr="00252A43">
        <w:rPr>
          <w:rFonts w:ascii="Times New Roman" w:hAnsi="Times New Roman" w:cs="Times New Roman"/>
          <w:lang w:val="ro-MD"/>
        </w:rPr>
        <w:t>.</w:t>
      </w:r>
    </w:p>
    <w:p w14:paraId="607C3C59" w14:textId="287BA720" w:rsidR="0064680A" w:rsidRPr="00252A43" w:rsidRDefault="0062587F" w:rsidP="00252A43">
      <w:pPr>
        <w:pStyle w:val="af9"/>
        <w:rPr>
          <w:b/>
          <w:bCs/>
        </w:rPr>
      </w:pPr>
      <w:r w:rsidRPr="00252A43">
        <w:rPr>
          <w:b/>
          <w:bCs/>
        </w:rPr>
        <w:t xml:space="preserve">                        </w:t>
      </w:r>
      <w:r w:rsidR="00977ECE" w:rsidRPr="00252A43">
        <w:rPr>
          <w:b/>
          <w:bCs/>
        </w:rPr>
        <w:t xml:space="preserve">     </w:t>
      </w:r>
      <w:r w:rsidRPr="00252A43">
        <w:rPr>
          <w:b/>
          <w:bCs/>
        </w:rPr>
        <w:t xml:space="preserve">   </w:t>
      </w:r>
      <w:r w:rsidR="00252A43" w:rsidRPr="00252A43">
        <w:rPr>
          <w:b/>
          <w:bCs/>
        </w:rPr>
        <w:t xml:space="preserve">        </w:t>
      </w:r>
      <w:r w:rsidRPr="00252A43">
        <w:rPr>
          <w:b/>
          <w:bCs/>
        </w:rPr>
        <w:t xml:space="preserve">        </w:t>
      </w:r>
      <w:r w:rsidR="005F3FA5" w:rsidRPr="00252A43">
        <w:rPr>
          <w:b/>
          <w:bCs/>
        </w:rPr>
        <w:t>II OBIECTUL CONTRACTULUI</w:t>
      </w:r>
    </w:p>
    <w:p w14:paraId="1924095C" w14:textId="2F963B56" w:rsidR="0064680A" w:rsidRPr="00252A43" w:rsidRDefault="00977ECE" w:rsidP="00252A43">
      <w:pPr>
        <w:pStyle w:val="af9"/>
        <w:rPr>
          <w:sz w:val="22"/>
          <w:szCs w:val="22"/>
        </w:rPr>
      </w:pPr>
      <w:r>
        <w:t>3</w:t>
      </w:r>
      <w:r w:rsidR="0064680A" w:rsidRPr="00252A43">
        <w:rPr>
          <w:sz w:val="22"/>
          <w:szCs w:val="22"/>
        </w:rPr>
        <w:t xml:space="preserve">. </w:t>
      </w:r>
      <w:proofErr w:type="spellStart"/>
      <w:r w:rsidR="0064680A" w:rsidRPr="00252A43">
        <w:rPr>
          <w:rFonts w:eastAsia="Times New Roman"/>
          <w:sz w:val="22"/>
          <w:szCs w:val="22"/>
        </w:rPr>
        <w:t>Obiectul</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Contractului</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îl</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constituie</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furnizarea</w:t>
      </w:r>
      <w:proofErr w:type="spellEnd"/>
      <w:r w:rsidR="0064680A" w:rsidRPr="00252A43">
        <w:rPr>
          <w:rFonts w:eastAsia="Times New Roman"/>
          <w:sz w:val="22"/>
          <w:szCs w:val="22"/>
        </w:rPr>
        <w:t>/</w:t>
      </w:r>
      <w:proofErr w:type="spellStart"/>
      <w:r w:rsidR="0064680A" w:rsidRPr="00252A43">
        <w:rPr>
          <w:rFonts w:eastAsia="Times New Roman"/>
          <w:sz w:val="22"/>
          <w:szCs w:val="22"/>
        </w:rPr>
        <w:t>prestarea</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serviciului</w:t>
      </w:r>
      <w:proofErr w:type="spellEnd"/>
      <w:r w:rsidR="0064680A" w:rsidRPr="00252A43">
        <w:rPr>
          <w:rFonts w:eastAsia="Times New Roman"/>
          <w:sz w:val="22"/>
          <w:szCs w:val="22"/>
        </w:rPr>
        <w:t xml:space="preserve"> public de </w:t>
      </w:r>
      <w:proofErr w:type="spellStart"/>
      <w:r w:rsidR="0064680A" w:rsidRPr="00252A43">
        <w:rPr>
          <w:rFonts w:eastAsia="Times New Roman"/>
          <w:sz w:val="22"/>
          <w:szCs w:val="22"/>
        </w:rPr>
        <w:t>alimentare</w:t>
      </w:r>
      <w:proofErr w:type="spellEnd"/>
      <w:r w:rsidR="0064680A" w:rsidRPr="00252A43">
        <w:rPr>
          <w:rFonts w:eastAsia="Times New Roman"/>
          <w:sz w:val="22"/>
          <w:szCs w:val="22"/>
        </w:rPr>
        <w:t xml:space="preserve"> cu </w:t>
      </w:r>
      <w:proofErr w:type="spellStart"/>
      <w:r w:rsidR="0064680A" w:rsidRPr="00252A43">
        <w:rPr>
          <w:rFonts w:eastAsia="Times New Roman"/>
          <w:sz w:val="22"/>
          <w:szCs w:val="22"/>
        </w:rPr>
        <w:t>apă</w:t>
      </w:r>
      <w:proofErr w:type="spellEnd"/>
      <w:r w:rsidR="0062587F" w:rsidRPr="00252A43">
        <w:rPr>
          <w:rFonts w:eastAsia="Times New Roman"/>
          <w:sz w:val="22"/>
          <w:szCs w:val="22"/>
        </w:rPr>
        <w:t>,</w:t>
      </w:r>
      <w:r w:rsidR="0064680A" w:rsidRPr="00252A43">
        <w:rPr>
          <w:rFonts w:eastAsia="Times New Roman"/>
          <w:sz w:val="22"/>
          <w:szCs w:val="22"/>
        </w:rPr>
        <w:t xml:space="preserve"> de </w:t>
      </w:r>
      <w:proofErr w:type="spellStart"/>
      <w:r w:rsidR="0064680A" w:rsidRPr="00252A43">
        <w:rPr>
          <w:rFonts w:eastAsia="Times New Roman"/>
          <w:sz w:val="22"/>
          <w:szCs w:val="22"/>
        </w:rPr>
        <w:t>canalizare</w:t>
      </w:r>
      <w:proofErr w:type="spellEnd"/>
      <w:r w:rsidR="001343C5" w:rsidRPr="00252A43">
        <w:rPr>
          <w:rFonts w:eastAsia="Times New Roman"/>
          <w:sz w:val="22"/>
          <w:szCs w:val="22"/>
        </w:rPr>
        <w:t xml:space="preserve"> </w:t>
      </w:r>
      <w:proofErr w:type="spellStart"/>
      <w:r w:rsidR="001343C5" w:rsidRPr="00252A43">
        <w:rPr>
          <w:rFonts w:eastAsia="Times New Roman"/>
          <w:sz w:val="22"/>
          <w:szCs w:val="22"/>
        </w:rPr>
        <w:t>și</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epurare</w:t>
      </w:r>
      <w:proofErr w:type="spellEnd"/>
      <w:r w:rsidR="0064680A" w:rsidRPr="00252A43">
        <w:rPr>
          <w:rFonts w:eastAsia="Times New Roman"/>
          <w:sz w:val="22"/>
          <w:szCs w:val="22"/>
        </w:rPr>
        <w:t xml:space="preserve"> a </w:t>
      </w:r>
      <w:proofErr w:type="spellStart"/>
      <w:r w:rsidR="0064680A" w:rsidRPr="00252A43">
        <w:rPr>
          <w:sz w:val="22"/>
          <w:szCs w:val="22"/>
        </w:rPr>
        <w:t>apelor</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uzate</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în</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condițiile</w:t>
      </w:r>
      <w:proofErr w:type="spellEnd"/>
      <w:r w:rsidR="0064680A" w:rsidRPr="00252A43">
        <w:rPr>
          <w:rFonts w:eastAsia="Times New Roman"/>
          <w:sz w:val="22"/>
          <w:szCs w:val="22"/>
        </w:rPr>
        <w:t xml:space="preserve"> </w:t>
      </w:r>
      <w:proofErr w:type="spellStart"/>
      <w:r w:rsidR="0064680A" w:rsidRPr="00252A43">
        <w:rPr>
          <w:rFonts w:eastAsia="Times New Roman"/>
          <w:sz w:val="22"/>
          <w:szCs w:val="22"/>
        </w:rPr>
        <w:t>prevăzute</w:t>
      </w:r>
      <w:proofErr w:type="spellEnd"/>
      <w:r w:rsidR="0064680A" w:rsidRPr="00252A43">
        <w:rPr>
          <w:rFonts w:eastAsia="Times New Roman"/>
          <w:sz w:val="22"/>
          <w:szCs w:val="22"/>
        </w:rPr>
        <w:t xml:space="preserve"> de </w:t>
      </w:r>
      <w:proofErr w:type="spellStart"/>
      <w:r w:rsidR="0064680A" w:rsidRPr="00252A43">
        <w:rPr>
          <w:rFonts w:eastAsia="Times New Roman"/>
          <w:sz w:val="22"/>
          <w:szCs w:val="22"/>
        </w:rPr>
        <w:t>actele</w:t>
      </w:r>
      <w:proofErr w:type="spellEnd"/>
      <w:r w:rsidR="0064680A" w:rsidRPr="00252A43">
        <w:rPr>
          <w:rFonts w:eastAsia="Times New Roman"/>
          <w:sz w:val="22"/>
          <w:szCs w:val="22"/>
        </w:rPr>
        <w:t xml:space="preserve"> normative</w:t>
      </w:r>
      <w:r w:rsidR="0064680A" w:rsidRPr="00252A43">
        <w:rPr>
          <w:sz w:val="22"/>
          <w:szCs w:val="22"/>
        </w:rPr>
        <w:t>.</w:t>
      </w:r>
    </w:p>
    <w:p w14:paraId="1687DEE6" w14:textId="11D84959" w:rsidR="0064680A" w:rsidRPr="00252A43" w:rsidRDefault="00977ECE" w:rsidP="00E052C0">
      <w:pPr>
        <w:pStyle w:val="af9"/>
        <w:rPr>
          <w:sz w:val="22"/>
          <w:szCs w:val="22"/>
        </w:rPr>
      </w:pPr>
      <w:r w:rsidRPr="00252A43">
        <w:rPr>
          <w:b/>
          <w:sz w:val="22"/>
          <w:szCs w:val="22"/>
        </w:rPr>
        <w:t>4</w:t>
      </w:r>
      <w:r w:rsidR="0064680A" w:rsidRPr="00252A43">
        <w:rPr>
          <w:b/>
          <w:sz w:val="22"/>
          <w:szCs w:val="22"/>
        </w:rPr>
        <w:t>.</w:t>
      </w:r>
      <w:r w:rsidR="0064680A" w:rsidRPr="00252A43">
        <w:rPr>
          <w:sz w:val="22"/>
          <w:szCs w:val="22"/>
        </w:rPr>
        <w:t xml:space="preserve"> </w:t>
      </w:r>
      <w:proofErr w:type="spellStart"/>
      <w:r w:rsidR="0064680A" w:rsidRPr="00252A43">
        <w:rPr>
          <w:sz w:val="22"/>
          <w:szCs w:val="22"/>
        </w:rPr>
        <w:t>Contractul</w:t>
      </w:r>
      <w:proofErr w:type="spellEnd"/>
      <w:r w:rsidR="0064680A" w:rsidRPr="00252A43">
        <w:rPr>
          <w:sz w:val="22"/>
          <w:szCs w:val="22"/>
        </w:rPr>
        <w:t xml:space="preserve"> </w:t>
      </w:r>
      <w:proofErr w:type="spellStart"/>
      <w:r w:rsidR="0064680A" w:rsidRPr="00252A43">
        <w:rPr>
          <w:sz w:val="22"/>
          <w:szCs w:val="22"/>
        </w:rPr>
        <w:t>stabilește</w:t>
      </w:r>
      <w:proofErr w:type="spellEnd"/>
      <w:r w:rsidR="0064680A" w:rsidRPr="00252A43">
        <w:rPr>
          <w:sz w:val="22"/>
          <w:szCs w:val="22"/>
        </w:rPr>
        <w:t xml:space="preserve"> </w:t>
      </w:r>
      <w:proofErr w:type="spellStart"/>
      <w:r w:rsidR="0064680A" w:rsidRPr="00252A43">
        <w:rPr>
          <w:sz w:val="22"/>
          <w:szCs w:val="22"/>
        </w:rPr>
        <w:t>raporturile</w:t>
      </w:r>
      <w:proofErr w:type="spellEnd"/>
      <w:r w:rsidR="0064680A" w:rsidRPr="00252A43">
        <w:rPr>
          <w:sz w:val="22"/>
          <w:szCs w:val="22"/>
        </w:rPr>
        <w:t xml:space="preserve"> </w:t>
      </w:r>
      <w:proofErr w:type="spellStart"/>
      <w:r w:rsidR="0064680A" w:rsidRPr="00252A43">
        <w:rPr>
          <w:sz w:val="22"/>
          <w:szCs w:val="22"/>
        </w:rPr>
        <w:t>dintre</w:t>
      </w:r>
      <w:proofErr w:type="spellEnd"/>
      <w:r w:rsidR="0064680A" w:rsidRPr="00252A43">
        <w:rPr>
          <w:sz w:val="22"/>
          <w:szCs w:val="22"/>
        </w:rPr>
        <w:t xml:space="preserve"> Operator </w:t>
      </w:r>
      <w:proofErr w:type="spellStart"/>
      <w:r w:rsidR="0064680A" w:rsidRPr="00252A43">
        <w:rPr>
          <w:sz w:val="22"/>
          <w:szCs w:val="22"/>
        </w:rPr>
        <w:t>și</w:t>
      </w:r>
      <w:proofErr w:type="spellEnd"/>
      <w:r w:rsidR="0064680A" w:rsidRPr="00252A43">
        <w:rPr>
          <w:sz w:val="22"/>
          <w:szCs w:val="22"/>
        </w:rPr>
        <w:t xml:space="preserve"> </w:t>
      </w:r>
      <w:proofErr w:type="spellStart"/>
      <w:r w:rsidR="0064680A" w:rsidRPr="00252A43">
        <w:rPr>
          <w:sz w:val="22"/>
          <w:szCs w:val="22"/>
        </w:rPr>
        <w:t>Consumator</w:t>
      </w:r>
      <w:proofErr w:type="spellEnd"/>
      <w:r w:rsidR="0062587F" w:rsidRPr="00252A43">
        <w:rPr>
          <w:sz w:val="22"/>
          <w:szCs w:val="22"/>
        </w:rPr>
        <w:t xml:space="preserve"> </w:t>
      </w:r>
      <w:proofErr w:type="spellStart"/>
      <w:r w:rsidR="0062587F" w:rsidRPr="00252A43">
        <w:rPr>
          <w:sz w:val="22"/>
          <w:szCs w:val="22"/>
        </w:rPr>
        <w:t>pînă</w:t>
      </w:r>
      <w:proofErr w:type="spellEnd"/>
      <w:r w:rsidR="0062587F" w:rsidRPr="00252A43">
        <w:rPr>
          <w:sz w:val="22"/>
          <w:szCs w:val="22"/>
        </w:rPr>
        <w:t xml:space="preserve"> </w:t>
      </w:r>
      <w:r w:rsidR="0064680A" w:rsidRPr="00252A43">
        <w:rPr>
          <w:sz w:val="22"/>
          <w:szCs w:val="22"/>
        </w:rPr>
        <w:t xml:space="preserve">la </w:t>
      </w:r>
      <w:proofErr w:type="spellStart"/>
      <w:r w:rsidR="0064680A" w:rsidRPr="00252A43">
        <w:rPr>
          <w:sz w:val="22"/>
          <w:szCs w:val="22"/>
        </w:rPr>
        <w:t>punctul</w:t>
      </w:r>
      <w:proofErr w:type="spellEnd"/>
      <w:r w:rsidR="0064680A" w:rsidRPr="00252A43">
        <w:rPr>
          <w:sz w:val="22"/>
          <w:szCs w:val="22"/>
        </w:rPr>
        <w:t xml:space="preserve"> de </w:t>
      </w:r>
      <w:proofErr w:type="spellStart"/>
      <w:r w:rsidR="0064680A" w:rsidRPr="00252A43">
        <w:rPr>
          <w:sz w:val="22"/>
          <w:szCs w:val="22"/>
        </w:rPr>
        <w:t>delimitare</w:t>
      </w:r>
      <w:proofErr w:type="spellEnd"/>
      <w:r w:rsidR="0064680A" w:rsidRPr="00252A43">
        <w:rPr>
          <w:sz w:val="22"/>
          <w:szCs w:val="22"/>
        </w:rPr>
        <w:t xml:space="preserve">. </w:t>
      </w:r>
    </w:p>
    <w:p w14:paraId="1D9EAC26" w14:textId="07F40CC4" w:rsidR="0064680A" w:rsidRPr="00252A43" w:rsidRDefault="00977ECE" w:rsidP="00E052C0">
      <w:pPr>
        <w:pStyle w:val="af9"/>
        <w:rPr>
          <w:sz w:val="22"/>
          <w:szCs w:val="22"/>
        </w:rPr>
      </w:pPr>
      <w:r w:rsidRPr="00252A43">
        <w:rPr>
          <w:b/>
          <w:sz w:val="22"/>
          <w:szCs w:val="22"/>
        </w:rPr>
        <w:t>5</w:t>
      </w:r>
      <w:r w:rsidR="0064680A" w:rsidRPr="00252A43">
        <w:rPr>
          <w:b/>
          <w:sz w:val="22"/>
          <w:szCs w:val="22"/>
        </w:rPr>
        <w:t>.</w:t>
      </w:r>
      <w:r w:rsidR="0064680A" w:rsidRPr="00252A43">
        <w:rPr>
          <w:sz w:val="22"/>
          <w:szCs w:val="22"/>
        </w:rPr>
        <w:t xml:space="preserve"> </w:t>
      </w:r>
      <w:proofErr w:type="spellStart"/>
      <w:r w:rsidR="0064680A" w:rsidRPr="00252A43">
        <w:rPr>
          <w:b/>
          <w:bCs/>
          <w:sz w:val="22"/>
          <w:szCs w:val="22"/>
        </w:rPr>
        <w:t>Punctul</w:t>
      </w:r>
      <w:proofErr w:type="spellEnd"/>
      <w:r w:rsidR="0064680A" w:rsidRPr="00252A43">
        <w:rPr>
          <w:b/>
          <w:bCs/>
          <w:sz w:val="22"/>
          <w:szCs w:val="22"/>
        </w:rPr>
        <w:t xml:space="preserve"> de </w:t>
      </w:r>
      <w:proofErr w:type="spellStart"/>
      <w:r w:rsidR="0064680A" w:rsidRPr="00252A43">
        <w:rPr>
          <w:b/>
          <w:bCs/>
          <w:sz w:val="22"/>
          <w:szCs w:val="22"/>
        </w:rPr>
        <w:t>delimitare</w:t>
      </w:r>
      <w:proofErr w:type="spellEnd"/>
      <w:r w:rsidR="0064680A" w:rsidRPr="00252A43">
        <w:rPr>
          <w:b/>
          <w:bCs/>
          <w:sz w:val="22"/>
          <w:szCs w:val="22"/>
        </w:rPr>
        <w:t xml:space="preserve"> a </w:t>
      </w:r>
      <w:proofErr w:type="spellStart"/>
      <w:r w:rsidR="0064680A" w:rsidRPr="00252A43">
        <w:rPr>
          <w:b/>
          <w:bCs/>
          <w:sz w:val="22"/>
          <w:szCs w:val="22"/>
        </w:rPr>
        <w:t>rețelelor</w:t>
      </w:r>
      <w:proofErr w:type="spellEnd"/>
      <w:r w:rsidR="0064680A" w:rsidRPr="00252A43">
        <w:rPr>
          <w:b/>
          <w:bCs/>
          <w:sz w:val="22"/>
          <w:szCs w:val="22"/>
        </w:rPr>
        <w:t xml:space="preserve"> de </w:t>
      </w:r>
      <w:proofErr w:type="spellStart"/>
      <w:r w:rsidR="0064680A" w:rsidRPr="00252A43">
        <w:rPr>
          <w:b/>
          <w:bCs/>
          <w:sz w:val="22"/>
          <w:szCs w:val="22"/>
        </w:rPr>
        <w:t>alimentare</w:t>
      </w:r>
      <w:proofErr w:type="spellEnd"/>
      <w:r w:rsidR="0064680A" w:rsidRPr="00252A43">
        <w:rPr>
          <w:b/>
          <w:bCs/>
          <w:sz w:val="22"/>
          <w:szCs w:val="22"/>
        </w:rPr>
        <w:t xml:space="preserve"> cu </w:t>
      </w:r>
      <w:proofErr w:type="spellStart"/>
      <w:r w:rsidR="0064680A" w:rsidRPr="00252A43">
        <w:rPr>
          <w:b/>
          <w:bCs/>
          <w:sz w:val="22"/>
          <w:szCs w:val="22"/>
        </w:rPr>
        <w:t>apă</w:t>
      </w:r>
      <w:proofErr w:type="spellEnd"/>
      <w:r w:rsidR="0064680A" w:rsidRPr="00252A43">
        <w:rPr>
          <w:b/>
          <w:bCs/>
          <w:sz w:val="22"/>
          <w:szCs w:val="22"/>
        </w:rPr>
        <w:t xml:space="preserve"> </w:t>
      </w:r>
      <w:proofErr w:type="spellStart"/>
      <w:r w:rsidR="0064680A" w:rsidRPr="00252A43">
        <w:rPr>
          <w:b/>
          <w:bCs/>
          <w:sz w:val="22"/>
          <w:szCs w:val="22"/>
        </w:rPr>
        <w:t>și</w:t>
      </w:r>
      <w:proofErr w:type="spellEnd"/>
      <w:r w:rsidR="0064680A" w:rsidRPr="00252A43">
        <w:rPr>
          <w:b/>
          <w:bCs/>
          <w:sz w:val="22"/>
          <w:szCs w:val="22"/>
        </w:rPr>
        <w:t xml:space="preserve"> de </w:t>
      </w:r>
      <w:proofErr w:type="spellStart"/>
      <w:r w:rsidR="0064680A" w:rsidRPr="00252A43">
        <w:rPr>
          <w:b/>
          <w:bCs/>
          <w:sz w:val="22"/>
          <w:szCs w:val="22"/>
        </w:rPr>
        <w:t>canalizare</w:t>
      </w:r>
      <w:proofErr w:type="spellEnd"/>
      <w:r w:rsidR="0064680A" w:rsidRPr="00252A43">
        <w:rPr>
          <w:b/>
          <w:bCs/>
          <w:sz w:val="22"/>
          <w:szCs w:val="22"/>
        </w:rPr>
        <w:t xml:space="preserve"> </w:t>
      </w:r>
      <w:proofErr w:type="spellStart"/>
      <w:r w:rsidR="0064680A" w:rsidRPr="00252A43">
        <w:rPr>
          <w:b/>
          <w:bCs/>
          <w:sz w:val="22"/>
          <w:szCs w:val="22"/>
        </w:rPr>
        <w:t>între</w:t>
      </w:r>
      <w:proofErr w:type="spellEnd"/>
      <w:r w:rsidR="0064680A" w:rsidRPr="00252A43">
        <w:rPr>
          <w:b/>
          <w:bCs/>
          <w:sz w:val="22"/>
          <w:szCs w:val="22"/>
        </w:rPr>
        <w:t xml:space="preserve"> Operator </w:t>
      </w:r>
      <w:proofErr w:type="spellStart"/>
      <w:r w:rsidR="0064680A" w:rsidRPr="00252A43">
        <w:rPr>
          <w:b/>
          <w:bCs/>
          <w:sz w:val="22"/>
          <w:szCs w:val="22"/>
        </w:rPr>
        <w:t>și</w:t>
      </w:r>
      <w:proofErr w:type="spellEnd"/>
      <w:r w:rsidR="0064680A" w:rsidRPr="00252A43">
        <w:rPr>
          <w:b/>
          <w:bCs/>
          <w:sz w:val="22"/>
          <w:szCs w:val="22"/>
        </w:rPr>
        <w:t xml:space="preserve"> </w:t>
      </w:r>
      <w:proofErr w:type="spellStart"/>
      <w:r w:rsidR="0064680A" w:rsidRPr="00252A43">
        <w:rPr>
          <w:b/>
          <w:bCs/>
          <w:sz w:val="22"/>
          <w:szCs w:val="22"/>
        </w:rPr>
        <w:t>Consumator</w:t>
      </w:r>
      <w:proofErr w:type="spellEnd"/>
      <w:r w:rsidR="0064680A" w:rsidRPr="00252A43">
        <w:rPr>
          <w:b/>
          <w:bCs/>
          <w:sz w:val="22"/>
          <w:szCs w:val="22"/>
        </w:rPr>
        <w:t xml:space="preserve"> </w:t>
      </w:r>
      <w:proofErr w:type="spellStart"/>
      <w:r w:rsidR="00984DB8" w:rsidRPr="00252A43">
        <w:rPr>
          <w:b/>
          <w:bCs/>
          <w:sz w:val="22"/>
          <w:szCs w:val="22"/>
        </w:rPr>
        <w:t>este</w:t>
      </w:r>
      <w:proofErr w:type="spellEnd"/>
      <w:r w:rsidR="00984DB8" w:rsidRPr="00252A43">
        <w:rPr>
          <w:rFonts w:eastAsia="Calibri"/>
          <w:b/>
          <w:bCs/>
          <w:sz w:val="22"/>
          <w:szCs w:val="22"/>
        </w:rPr>
        <w:t xml:space="preserve"> </w:t>
      </w:r>
      <w:proofErr w:type="spellStart"/>
      <w:r w:rsidR="00984DB8" w:rsidRPr="00252A43">
        <w:rPr>
          <w:rFonts w:eastAsia="Calibri"/>
          <w:b/>
          <w:bCs/>
          <w:sz w:val="22"/>
          <w:szCs w:val="22"/>
        </w:rPr>
        <w:t>locul</w:t>
      </w:r>
      <w:proofErr w:type="spellEnd"/>
      <w:r w:rsidR="00984DB8" w:rsidRPr="00252A43">
        <w:rPr>
          <w:rFonts w:eastAsia="Calibri"/>
          <w:b/>
          <w:bCs/>
          <w:sz w:val="22"/>
          <w:szCs w:val="22"/>
          <w:lang w:val="ro-RO"/>
        </w:rPr>
        <w:t xml:space="preserve"> în care instalația internă de apă și/sau de canalizare a consumatorului se conectează la sistemul public de alimentare cu apă și/sau de canalizare</w:t>
      </w:r>
      <w:r w:rsidR="00984DB8" w:rsidRPr="00252A43">
        <w:rPr>
          <w:b/>
          <w:bCs/>
          <w:sz w:val="22"/>
          <w:szCs w:val="22"/>
        </w:rPr>
        <w:t>.</w:t>
      </w:r>
    </w:p>
    <w:p w14:paraId="6B3EF390" w14:textId="289321EA" w:rsidR="0064680A" w:rsidRPr="00252A43" w:rsidRDefault="00977ECE" w:rsidP="00E052C0">
      <w:pPr>
        <w:pStyle w:val="af9"/>
        <w:rPr>
          <w:sz w:val="22"/>
          <w:szCs w:val="22"/>
        </w:rPr>
      </w:pPr>
      <w:r w:rsidRPr="00252A43">
        <w:rPr>
          <w:b/>
          <w:sz w:val="22"/>
          <w:szCs w:val="22"/>
        </w:rPr>
        <w:t>6</w:t>
      </w:r>
      <w:r w:rsidR="0064680A" w:rsidRPr="00252A43">
        <w:rPr>
          <w:b/>
          <w:sz w:val="22"/>
          <w:szCs w:val="22"/>
        </w:rPr>
        <w:t>.</w:t>
      </w:r>
      <w:r w:rsidR="0064680A" w:rsidRPr="00252A43">
        <w:rPr>
          <w:sz w:val="22"/>
          <w:szCs w:val="22"/>
        </w:rPr>
        <w:t xml:space="preserve"> </w:t>
      </w:r>
      <w:proofErr w:type="spellStart"/>
      <w:r w:rsidR="0064680A" w:rsidRPr="00252A43">
        <w:rPr>
          <w:sz w:val="22"/>
          <w:szCs w:val="22"/>
        </w:rPr>
        <w:t>Parametrii</w:t>
      </w:r>
      <w:proofErr w:type="spellEnd"/>
      <w:r w:rsidR="0064680A" w:rsidRPr="00252A43">
        <w:rPr>
          <w:sz w:val="22"/>
          <w:szCs w:val="22"/>
        </w:rPr>
        <w:t xml:space="preserve"> </w:t>
      </w:r>
      <w:proofErr w:type="spellStart"/>
      <w:r w:rsidR="0064680A" w:rsidRPr="00252A43">
        <w:rPr>
          <w:sz w:val="22"/>
          <w:szCs w:val="22"/>
        </w:rPr>
        <w:t>tehnici</w:t>
      </w:r>
      <w:proofErr w:type="spellEnd"/>
      <w:r w:rsidR="0064680A" w:rsidRPr="00252A43">
        <w:rPr>
          <w:sz w:val="22"/>
          <w:szCs w:val="22"/>
        </w:rPr>
        <w:t xml:space="preserve"> la </w:t>
      </w:r>
      <w:proofErr w:type="spellStart"/>
      <w:r w:rsidR="0064680A" w:rsidRPr="00252A43">
        <w:rPr>
          <w:sz w:val="22"/>
          <w:szCs w:val="22"/>
        </w:rPr>
        <w:t>furnizarea</w:t>
      </w:r>
      <w:proofErr w:type="spellEnd"/>
      <w:r w:rsidR="0064680A" w:rsidRPr="00252A43">
        <w:rPr>
          <w:sz w:val="22"/>
          <w:szCs w:val="22"/>
        </w:rPr>
        <w:t>/</w:t>
      </w:r>
      <w:proofErr w:type="spellStart"/>
      <w:r w:rsidR="0064680A" w:rsidRPr="00252A43">
        <w:rPr>
          <w:sz w:val="22"/>
          <w:szCs w:val="22"/>
        </w:rPr>
        <w:t>prestarea</w:t>
      </w:r>
      <w:proofErr w:type="spellEnd"/>
      <w:r w:rsidR="0064680A" w:rsidRPr="00252A43">
        <w:rPr>
          <w:sz w:val="22"/>
          <w:szCs w:val="22"/>
        </w:rPr>
        <w:t xml:space="preserve"> </w:t>
      </w:r>
      <w:proofErr w:type="spellStart"/>
      <w:r w:rsidR="0064680A" w:rsidRPr="00252A43">
        <w:rPr>
          <w:sz w:val="22"/>
          <w:szCs w:val="22"/>
        </w:rPr>
        <w:t>serviciului</w:t>
      </w:r>
      <w:proofErr w:type="spellEnd"/>
      <w:r w:rsidR="0064680A" w:rsidRPr="00252A43">
        <w:rPr>
          <w:sz w:val="22"/>
          <w:szCs w:val="22"/>
        </w:rPr>
        <w:t xml:space="preserve"> public de </w:t>
      </w:r>
      <w:proofErr w:type="spellStart"/>
      <w:r w:rsidR="0064680A" w:rsidRPr="00252A43">
        <w:rPr>
          <w:sz w:val="22"/>
          <w:szCs w:val="22"/>
        </w:rPr>
        <w:t>alimentare</w:t>
      </w:r>
      <w:proofErr w:type="spellEnd"/>
      <w:r w:rsidR="0064680A" w:rsidRPr="00252A43">
        <w:rPr>
          <w:sz w:val="22"/>
          <w:szCs w:val="22"/>
        </w:rPr>
        <w:t xml:space="preserve"> cu </w:t>
      </w:r>
      <w:proofErr w:type="spellStart"/>
      <w:r w:rsidR="0064680A" w:rsidRPr="00252A43">
        <w:rPr>
          <w:sz w:val="22"/>
          <w:szCs w:val="22"/>
        </w:rPr>
        <w:t>apă</w:t>
      </w:r>
      <w:proofErr w:type="spellEnd"/>
      <w:r w:rsidR="0064680A" w:rsidRPr="00252A43">
        <w:rPr>
          <w:sz w:val="22"/>
          <w:szCs w:val="22"/>
        </w:rPr>
        <w:t xml:space="preserve"> </w:t>
      </w:r>
      <w:proofErr w:type="spellStart"/>
      <w:r w:rsidR="0064680A" w:rsidRPr="00252A43">
        <w:rPr>
          <w:sz w:val="22"/>
          <w:szCs w:val="22"/>
        </w:rPr>
        <w:t>și</w:t>
      </w:r>
      <w:proofErr w:type="spellEnd"/>
      <w:r w:rsidR="0064680A" w:rsidRPr="00252A43">
        <w:rPr>
          <w:sz w:val="22"/>
          <w:szCs w:val="22"/>
        </w:rPr>
        <w:t xml:space="preserve"> de </w:t>
      </w:r>
      <w:proofErr w:type="spellStart"/>
      <w:r w:rsidR="0064680A" w:rsidRPr="00252A43">
        <w:rPr>
          <w:sz w:val="22"/>
          <w:szCs w:val="22"/>
        </w:rPr>
        <w:t>canalizare</w:t>
      </w:r>
      <w:proofErr w:type="spellEnd"/>
      <w:r w:rsidR="0064680A" w:rsidRPr="00252A43">
        <w:rPr>
          <w:sz w:val="22"/>
          <w:szCs w:val="22"/>
        </w:rPr>
        <w:t xml:space="preserve"> </w:t>
      </w:r>
      <w:proofErr w:type="spellStart"/>
      <w:r w:rsidR="0064680A" w:rsidRPr="00252A43">
        <w:rPr>
          <w:sz w:val="22"/>
          <w:szCs w:val="22"/>
        </w:rPr>
        <w:t>în</w:t>
      </w:r>
      <w:proofErr w:type="spellEnd"/>
      <w:r w:rsidR="0064680A" w:rsidRPr="00252A43">
        <w:rPr>
          <w:sz w:val="22"/>
          <w:szCs w:val="22"/>
        </w:rPr>
        <w:t xml:space="preserve"> </w:t>
      </w:r>
      <w:proofErr w:type="spellStart"/>
      <w:r w:rsidR="0064680A" w:rsidRPr="00252A43">
        <w:rPr>
          <w:sz w:val="22"/>
          <w:szCs w:val="22"/>
        </w:rPr>
        <w:t>punctul</w:t>
      </w:r>
      <w:proofErr w:type="spellEnd"/>
      <w:r w:rsidR="0064680A" w:rsidRPr="00252A43">
        <w:rPr>
          <w:sz w:val="22"/>
          <w:szCs w:val="22"/>
        </w:rPr>
        <w:t xml:space="preserve"> de </w:t>
      </w:r>
      <w:proofErr w:type="spellStart"/>
      <w:r w:rsidR="0064680A" w:rsidRPr="00252A43">
        <w:rPr>
          <w:sz w:val="22"/>
          <w:szCs w:val="22"/>
        </w:rPr>
        <w:t>delimitare</w:t>
      </w:r>
      <w:proofErr w:type="spellEnd"/>
      <w:r w:rsidR="0064680A" w:rsidRPr="00252A43">
        <w:rPr>
          <w:sz w:val="22"/>
          <w:szCs w:val="22"/>
        </w:rPr>
        <w:t xml:space="preserve">, </w:t>
      </w:r>
      <w:proofErr w:type="spellStart"/>
      <w:r w:rsidR="0064680A" w:rsidRPr="00252A43">
        <w:rPr>
          <w:sz w:val="22"/>
          <w:szCs w:val="22"/>
        </w:rPr>
        <w:t>secțiunea</w:t>
      </w:r>
      <w:proofErr w:type="spellEnd"/>
      <w:r w:rsidR="0064680A" w:rsidRPr="00252A43">
        <w:rPr>
          <w:sz w:val="22"/>
          <w:szCs w:val="22"/>
        </w:rPr>
        <w:t xml:space="preserve"> </w:t>
      </w:r>
      <w:proofErr w:type="spellStart"/>
      <w:r w:rsidR="0064680A" w:rsidRPr="00252A43">
        <w:rPr>
          <w:sz w:val="22"/>
          <w:szCs w:val="22"/>
        </w:rPr>
        <w:t>branșamentului</w:t>
      </w:r>
      <w:proofErr w:type="spellEnd"/>
      <w:r w:rsidR="0064680A" w:rsidRPr="00252A43">
        <w:rPr>
          <w:sz w:val="22"/>
          <w:szCs w:val="22"/>
        </w:rPr>
        <w:t xml:space="preserve"> </w:t>
      </w:r>
      <w:proofErr w:type="spellStart"/>
      <w:r w:rsidR="0064680A" w:rsidRPr="00252A43">
        <w:rPr>
          <w:sz w:val="22"/>
          <w:szCs w:val="22"/>
        </w:rPr>
        <w:t>este</w:t>
      </w:r>
      <w:proofErr w:type="spellEnd"/>
      <w:r w:rsidR="0064680A" w:rsidRPr="00252A43">
        <w:rPr>
          <w:sz w:val="22"/>
          <w:szCs w:val="22"/>
        </w:rPr>
        <w:t xml:space="preserve"> _______m</w:t>
      </w:r>
      <w:r w:rsidR="0064680A" w:rsidRPr="00252A43">
        <w:rPr>
          <w:sz w:val="22"/>
          <w:szCs w:val="22"/>
          <w:vertAlign w:val="superscript"/>
        </w:rPr>
        <w:t>2</w:t>
      </w:r>
      <w:r w:rsidR="0064680A" w:rsidRPr="00252A43">
        <w:rPr>
          <w:sz w:val="22"/>
          <w:szCs w:val="22"/>
        </w:rPr>
        <w:t xml:space="preserve">, </w:t>
      </w:r>
      <w:proofErr w:type="spellStart"/>
      <w:r w:rsidR="0064680A" w:rsidRPr="00252A43">
        <w:rPr>
          <w:sz w:val="22"/>
          <w:szCs w:val="22"/>
        </w:rPr>
        <w:t>diametrul</w:t>
      </w:r>
      <w:proofErr w:type="spellEnd"/>
      <w:r w:rsidR="0064680A" w:rsidRPr="00252A43">
        <w:rPr>
          <w:sz w:val="22"/>
          <w:szCs w:val="22"/>
        </w:rPr>
        <w:t xml:space="preserve"> </w:t>
      </w:r>
      <w:proofErr w:type="spellStart"/>
      <w:r w:rsidR="0064680A" w:rsidRPr="00252A43">
        <w:rPr>
          <w:sz w:val="22"/>
          <w:szCs w:val="22"/>
        </w:rPr>
        <w:t>racordului</w:t>
      </w:r>
      <w:proofErr w:type="spellEnd"/>
      <w:r w:rsidR="0064680A" w:rsidRPr="00252A43">
        <w:rPr>
          <w:sz w:val="22"/>
          <w:szCs w:val="22"/>
        </w:rPr>
        <w:t xml:space="preserve"> de </w:t>
      </w:r>
      <w:proofErr w:type="spellStart"/>
      <w:r w:rsidR="0064680A" w:rsidRPr="00252A43">
        <w:rPr>
          <w:sz w:val="22"/>
          <w:szCs w:val="22"/>
        </w:rPr>
        <w:t>canalizare</w:t>
      </w:r>
      <w:proofErr w:type="spellEnd"/>
      <w:r w:rsidR="0064680A" w:rsidRPr="00252A43">
        <w:rPr>
          <w:sz w:val="22"/>
          <w:szCs w:val="22"/>
        </w:rPr>
        <w:t xml:space="preserve"> ________mm, </w:t>
      </w:r>
      <w:proofErr w:type="spellStart"/>
      <w:r w:rsidR="0064680A" w:rsidRPr="00252A43">
        <w:rPr>
          <w:sz w:val="22"/>
          <w:szCs w:val="22"/>
        </w:rPr>
        <w:t>valabile</w:t>
      </w:r>
      <w:proofErr w:type="spellEnd"/>
      <w:r w:rsidR="0064680A" w:rsidRPr="00252A43">
        <w:rPr>
          <w:sz w:val="22"/>
          <w:szCs w:val="22"/>
        </w:rPr>
        <w:t xml:space="preserve"> la data </w:t>
      </w:r>
      <w:proofErr w:type="spellStart"/>
      <w:r w:rsidR="0064680A" w:rsidRPr="00252A43">
        <w:rPr>
          <w:sz w:val="22"/>
          <w:szCs w:val="22"/>
        </w:rPr>
        <w:t>semnării</w:t>
      </w:r>
      <w:proofErr w:type="spellEnd"/>
      <w:r w:rsidR="0064680A" w:rsidRPr="00252A43">
        <w:rPr>
          <w:sz w:val="22"/>
          <w:szCs w:val="22"/>
        </w:rPr>
        <w:t xml:space="preserve"> </w:t>
      </w:r>
      <w:proofErr w:type="spellStart"/>
      <w:r w:rsidR="0064680A" w:rsidRPr="00252A43">
        <w:rPr>
          <w:sz w:val="22"/>
          <w:szCs w:val="22"/>
        </w:rPr>
        <w:t>contractului</w:t>
      </w:r>
      <w:proofErr w:type="spellEnd"/>
      <w:r w:rsidR="0064680A" w:rsidRPr="00252A43">
        <w:rPr>
          <w:sz w:val="22"/>
          <w:szCs w:val="22"/>
        </w:rPr>
        <w:t>.</w:t>
      </w:r>
    </w:p>
    <w:p w14:paraId="6912B945" w14:textId="31E04935" w:rsidR="0064680A" w:rsidRPr="00252A43" w:rsidRDefault="00977ECE" w:rsidP="00E052C0">
      <w:pPr>
        <w:pStyle w:val="af9"/>
        <w:rPr>
          <w:rFonts w:eastAsia="Trebuchet MS"/>
          <w:sz w:val="22"/>
          <w:szCs w:val="22"/>
          <w:lang w:eastAsia="en-US"/>
        </w:rPr>
      </w:pPr>
      <w:r w:rsidRPr="00252A43">
        <w:rPr>
          <w:b/>
          <w:sz w:val="22"/>
          <w:szCs w:val="22"/>
        </w:rPr>
        <w:t>7</w:t>
      </w:r>
      <w:r w:rsidR="0064680A" w:rsidRPr="00252A43">
        <w:rPr>
          <w:b/>
          <w:sz w:val="22"/>
          <w:szCs w:val="22"/>
        </w:rPr>
        <w:t>.</w:t>
      </w:r>
      <w:r w:rsidR="0064680A" w:rsidRPr="00252A43">
        <w:rPr>
          <w:sz w:val="22"/>
          <w:szCs w:val="22"/>
        </w:rPr>
        <w:t xml:space="preserve"> </w:t>
      </w:r>
      <w:proofErr w:type="spellStart"/>
      <w:r w:rsidR="0064680A" w:rsidRPr="00252A43">
        <w:rPr>
          <w:rFonts w:eastAsia="Trebuchet MS"/>
          <w:w w:val="105"/>
          <w:sz w:val="22"/>
          <w:szCs w:val="22"/>
          <w:lang w:eastAsia="en-US"/>
        </w:rPr>
        <w:t>Volumul</w:t>
      </w:r>
      <w:proofErr w:type="spellEnd"/>
      <w:r w:rsidR="0064680A" w:rsidRPr="00252A43">
        <w:rPr>
          <w:rFonts w:eastAsia="Trebuchet MS"/>
          <w:sz w:val="22"/>
          <w:szCs w:val="22"/>
          <w:lang w:eastAsia="en-US"/>
        </w:rPr>
        <w:t xml:space="preserve"> de </w:t>
      </w:r>
      <w:proofErr w:type="spellStart"/>
      <w:r w:rsidR="0064680A" w:rsidRPr="00252A43">
        <w:rPr>
          <w:rFonts w:eastAsia="Trebuchet MS"/>
          <w:sz w:val="22"/>
          <w:szCs w:val="22"/>
          <w:lang w:eastAsia="en-US"/>
        </w:rPr>
        <w:t>apă</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furnizat</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Consumatorului</w:t>
      </w:r>
      <w:proofErr w:type="spellEnd"/>
      <w:r w:rsidR="0064680A" w:rsidRPr="00252A43">
        <w:rPr>
          <w:rFonts w:eastAsia="Trebuchet MS"/>
          <w:sz w:val="22"/>
          <w:szCs w:val="22"/>
          <w:lang w:eastAsia="en-US"/>
        </w:rPr>
        <w:t xml:space="preserve"> se </w:t>
      </w:r>
      <w:proofErr w:type="spellStart"/>
      <w:r w:rsidR="0064680A" w:rsidRPr="00252A43">
        <w:rPr>
          <w:rFonts w:eastAsia="Trebuchet MS"/>
          <w:sz w:val="22"/>
          <w:szCs w:val="22"/>
          <w:lang w:eastAsia="en-US"/>
        </w:rPr>
        <w:t>determină</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în</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baza</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indicilor</w:t>
      </w:r>
      <w:proofErr w:type="spellEnd"/>
      <w:r w:rsidR="0064680A" w:rsidRPr="00252A43">
        <w:rPr>
          <w:rFonts w:eastAsia="Trebuchet MS"/>
          <w:w w:val="102"/>
          <w:sz w:val="22"/>
          <w:szCs w:val="22"/>
          <w:lang w:eastAsia="en-US"/>
        </w:rPr>
        <w:t xml:space="preserve"> </w:t>
      </w:r>
      <w:proofErr w:type="spellStart"/>
      <w:r w:rsidR="0064680A" w:rsidRPr="00252A43">
        <w:rPr>
          <w:rFonts w:eastAsia="Trebuchet MS"/>
          <w:sz w:val="22"/>
          <w:szCs w:val="22"/>
          <w:lang w:eastAsia="en-US"/>
        </w:rPr>
        <w:t>înregistrați</w:t>
      </w:r>
      <w:proofErr w:type="spellEnd"/>
      <w:r w:rsidR="0064680A" w:rsidRPr="00252A43">
        <w:rPr>
          <w:rFonts w:eastAsia="Trebuchet MS"/>
          <w:sz w:val="22"/>
          <w:szCs w:val="22"/>
          <w:lang w:eastAsia="en-US"/>
        </w:rPr>
        <w:t xml:space="preserve"> de </w:t>
      </w:r>
      <w:proofErr w:type="spellStart"/>
      <w:r w:rsidR="0064680A" w:rsidRPr="00252A43">
        <w:rPr>
          <w:rFonts w:eastAsia="Trebuchet MS"/>
          <w:sz w:val="22"/>
          <w:szCs w:val="22"/>
          <w:lang w:eastAsia="en-US"/>
        </w:rPr>
        <w:t>contorul</w:t>
      </w:r>
      <w:proofErr w:type="spellEnd"/>
      <w:r w:rsidR="0064680A" w:rsidRPr="00252A43">
        <w:rPr>
          <w:rFonts w:eastAsia="Trebuchet MS"/>
          <w:sz w:val="22"/>
          <w:szCs w:val="22"/>
          <w:lang w:eastAsia="en-US"/>
        </w:rPr>
        <w:t xml:space="preserve"> de </w:t>
      </w:r>
      <w:proofErr w:type="spellStart"/>
      <w:r w:rsidR="0064680A" w:rsidRPr="00252A43">
        <w:rPr>
          <w:rFonts w:eastAsia="Trebuchet MS"/>
          <w:sz w:val="22"/>
          <w:szCs w:val="22"/>
          <w:lang w:eastAsia="en-US"/>
        </w:rPr>
        <w:t>apă</w:t>
      </w:r>
      <w:proofErr w:type="spellEnd"/>
      <w:r w:rsidR="000205C0" w:rsidRPr="00252A43">
        <w:rPr>
          <w:rFonts w:eastAsia="Trebuchet MS"/>
          <w:sz w:val="22"/>
          <w:szCs w:val="22"/>
          <w:lang w:eastAsia="en-US"/>
        </w:rPr>
        <w:t xml:space="preserve">, </w:t>
      </w:r>
      <w:proofErr w:type="spellStart"/>
      <w:r w:rsidR="0062587F" w:rsidRPr="00252A43">
        <w:rPr>
          <w:rFonts w:eastAsia="Trebuchet MS"/>
          <w:sz w:val="22"/>
          <w:szCs w:val="22"/>
          <w:lang w:eastAsia="en-US"/>
        </w:rPr>
        <w:t>înregistrat</w:t>
      </w:r>
      <w:proofErr w:type="spellEnd"/>
      <w:r w:rsidR="000205C0" w:rsidRPr="00252A43">
        <w:rPr>
          <w:rFonts w:eastAsia="Trebuchet MS"/>
          <w:sz w:val="22"/>
          <w:szCs w:val="22"/>
          <w:lang w:eastAsia="en-US"/>
        </w:rPr>
        <w:t xml:space="preserve"> conform </w:t>
      </w:r>
      <w:proofErr w:type="spellStart"/>
      <w:r w:rsidR="000205C0" w:rsidRPr="00252A43">
        <w:rPr>
          <w:rFonts w:eastAsia="Trebuchet MS"/>
          <w:sz w:val="22"/>
          <w:szCs w:val="22"/>
          <w:lang w:eastAsia="en-US"/>
        </w:rPr>
        <w:t>Procesului</w:t>
      </w:r>
      <w:proofErr w:type="spellEnd"/>
      <w:r w:rsidR="000205C0" w:rsidRPr="00252A43">
        <w:rPr>
          <w:rFonts w:eastAsia="Trebuchet MS"/>
          <w:sz w:val="22"/>
          <w:szCs w:val="22"/>
          <w:lang w:eastAsia="en-US"/>
        </w:rPr>
        <w:t xml:space="preserve"> verbal de dare </w:t>
      </w:r>
      <w:proofErr w:type="spellStart"/>
      <w:r w:rsidR="000205C0" w:rsidRPr="00252A43">
        <w:rPr>
          <w:rFonts w:eastAsia="Trebuchet MS"/>
          <w:sz w:val="22"/>
          <w:szCs w:val="22"/>
          <w:lang w:eastAsia="en-US"/>
        </w:rPr>
        <w:t>în</w:t>
      </w:r>
      <w:proofErr w:type="spellEnd"/>
      <w:r w:rsidR="000205C0" w:rsidRPr="00252A43">
        <w:rPr>
          <w:rFonts w:eastAsia="Trebuchet MS"/>
          <w:sz w:val="22"/>
          <w:szCs w:val="22"/>
          <w:lang w:eastAsia="en-US"/>
        </w:rPr>
        <w:t xml:space="preserve"> </w:t>
      </w:r>
      <w:proofErr w:type="spellStart"/>
      <w:r w:rsidR="000205C0" w:rsidRPr="00252A43">
        <w:rPr>
          <w:rFonts w:eastAsia="Trebuchet MS"/>
          <w:sz w:val="22"/>
          <w:szCs w:val="22"/>
          <w:lang w:eastAsia="en-US"/>
        </w:rPr>
        <w:t>exploatare</w:t>
      </w:r>
      <w:proofErr w:type="spellEnd"/>
      <w:r w:rsidR="000205C0" w:rsidRPr="00252A43">
        <w:rPr>
          <w:rFonts w:eastAsia="Trebuchet MS"/>
          <w:sz w:val="22"/>
          <w:szCs w:val="22"/>
          <w:lang w:eastAsia="en-US"/>
        </w:rPr>
        <w:t xml:space="preserve"> a </w:t>
      </w:r>
      <w:proofErr w:type="spellStart"/>
      <w:r w:rsidR="000205C0" w:rsidRPr="00252A43">
        <w:rPr>
          <w:rFonts w:eastAsia="Trebuchet MS"/>
          <w:sz w:val="22"/>
          <w:szCs w:val="22"/>
          <w:lang w:eastAsia="en-US"/>
        </w:rPr>
        <w:t>contorului</w:t>
      </w:r>
      <w:proofErr w:type="spellEnd"/>
      <w:r w:rsidR="000205C0" w:rsidRPr="00252A43">
        <w:rPr>
          <w:rFonts w:eastAsia="Trebuchet MS"/>
          <w:sz w:val="22"/>
          <w:szCs w:val="22"/>
          <w:lang w:eastAsia="en-US"/>
        </w:rPr>
        <w:t xml:space="preserve">. </w:t>
      </w:r>
    </w:p>
    <w:p w14:paraId="4557983E" w14:textId="3E59B368" w:rsidR="00CE3689" w:rsidRPr="00252A43" w:rsidRDefault="00977ECE" w:rsidP="00E052C0">
      <w:pPr>
        <w:pStyle w:val="af9"/>
        <w:rPr>
          <w:rFonts w:eastAsia="Trebuchet MS"/>
          <w:sz w:val="22"/>
          <w:szCs w:val="22"/>
          <w:lang w:eastAsia="en-US"/>
        </w:rPr>
      </w:pPr>
      <w:r w:rsidRPr="00252A43">
        <w:rPr>
          <w:rFonts w:eastAsia="Trebuchet MS"/>
          <w:b/>
          <w:sz w:val="22"/>
          <w:szCs w:val="22"/>
          <w:lang w:eastAsia="en-US"/>
        </w:rPr>
        <w:t>8</w:t>
      </w:r>
      <w:r w:rsidR="0064680A" w:rsidRPr="00252A43">
        <w:rPr>
          <w:rFonts w:eastAsia="Trebuchet MS"/>
          <w:b/>
          <w:sz w:val="22"/>
          <w:szCs w:val="22"/>
          <w:lang w:eastAsia="en-US"/>
        </w:rPr>
        <w:t>.</w:t>
      </w:r>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Volumul</w:t>
      </w:r>
      <w:proofErr w:type="spellEnd"/>
      <w:r w:rsidR="0064680A" w:rsidRPr="00252A43">
        <w:rPr>
          <w:rFonts w:eastAsia="Trebuchet MS"/>
          <w:sz w:val="22"/>
          <w:szCs w:val="22"/>
          <w:lang w:eastAsia="en-US"/>
        </w:rPr>
        <w:t xml:space="preserve"> de ape </w:t>
      </w:r>
      <w:proofErr w:type="spellStart"/>
      <w:r w:rsidR="0064680A" w:rsidRPr="00252A43">
        <w:rPr>
          <w:rFonts w:eastAsia="Trebuchet MS"/>
          <w:sz w:val="22"/>
          <w:szCs w:val="22"/>
          <w:lang w:eastAsia="en-US"/>
        </w:rPr>
        <w:t>uzate</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evacuat</w:t>
      </w:r>
      <w:proofErr w:type="spellEnd"/>
      <w:r w:rsidR="0064680A" w:rsidRPr="00252A43">
        <w:rPr>
          <w:rFonts w:eastAsia="Trebuchet MS"/>
          <w:sz w:val="22"/>
          <w:szCs w:val="22"/>
          <w:lang w:eastAsia="en-US"/>
        </w:rPr>
        <w:t xml:space="preserve"> de </w:t>
      </w:r>
      <w:proofErr w:type="spellStart"/>
      <w:r w:rsidR="0064680A" w:rsidRPr="00252A43">
        <w:rPr>
          <w:rFonts w:eastAsia="Trebuchet MS"/>
          <w:sz w:val="22"/>
          <w:szCs w:val="22"/>
          <w:lang w:eastAsia="en-US"/>
        </w:rPr>
        <w:t>către</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Consumator</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în</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sistemul</w:t>
      </w:r>
      <w:proofErr w:type="spellEnd"/>
      <w:r w:rsidR="0064680A" w:rsidRPr="00252A43">
        <w:rPr>
          <w:rFonts w:eastAsia="Trebuchet MS"/>
          <w:sz w:val="22"/>
          <w:szCs w:val="22"/>
          <w:lang w:eastAsia="en-US"/>
        </w:rPr>
        <w:t xml:space="preserve"> public de </w:t>
      </w:r>
      <w:proofErr w:type="spellStart"/>
      <w:r w:rsidR="0064680A" w:rsidRPr="00252A43">
        <w:rPr>
          <w:rFonts w:eastAsia="Trebuchet MS"/>
          <w:sz w:val="22"/>
          <w:szCs w:val="22"/>
          <w:lang w:eastAsia="en-US"/>
        </w:rPr>
        <w:t>canalizare</w:t>
      </w:r>
      <w:proofErr w:type="spellEnd"/>
      <w:r w:rsidR="0064680A" w:rsidRPr="00252A43">
        <w:rPr>
          <w:rFonts w:eastAsia="Trebuchet MS"/>
          <w:sz w:val="22"/>
          <w:szCs w:val="22"/>
          <w:lang w:eastAsia="en-US"/>
        </w:rPr>
        <w:t xml:space="preserve">  se </w:t>
      </w:r>
      <w:proofErr w:type="spellStart"/>
      <w:r w:rsidR="0064680A" w:rsidRPr="00252A43">
        <w:rPr>
          <w:rFonts w:eastAsia="Trebuchet MS"/>
          <w:sz w:val="22"/>
          <w:szCs w:val="22"/>
          <w:lang w:eastAsia="en-US"/>
        </w:rPr>
        <w:t>determină</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în</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baza</w:t>
      </w:r>
      <w:proofErr w:type="spellEnd"/>
      <w:r w:rsidR="0064680A" w:rsidRPr="00252A43">
        <w:rPr>
          <w:rFonts w:eastAsia="Trebuchet MS"/>
          <w:w w:val="101"/>
          <w:sz w:val="22"/>
          <w:szCs w:val="22"/>
          <w:lang w:eastAsia="en-US"/>
        </w:rPr>
        <w:t xml:space="preserve"> </w:t>
      </w:r>
      <w:proofErr w:type="spellStart"/>
      <w:r w:rsidR="0064680A" w:rsidRPr="00252A43">
        <w:rPr>
          <w:rFonts w:eastAsia="Trebuchet MS"/>
          <w:sz w:val="22"/>
          <w:szCs w:val="22"/>
          <w:lang w:eastAsia="en-US"/>
        </w:rPr>
        <w:t>indicilor</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înregistrați</w:t>
      </w:r>
      <w:proofErr w:type="spellEnd"/>
      <w:r w:rsidR="0064680A" w:rsidRPr="00252A43">
        <w:rPr>
          <w:rFonts w:eastAsia="Trebuchet MS"/>
          <w:sz w:val="22"/>
          <w:szCs w:val="22"/>
          <w:lang w:eastAsia="en-US"/>
        </w:rPr>
        <w:t xml:space="preserve"> de </w:t>
      </w:r>
      <w:proofErr w:type="spellStart"/>
      <w:r w:rsidR="0064680A" w:rsidRPr="00252A43">
        <w:rPr>
          <w:rFonts w:eastAsia="Trebuchet MS"/>
          <w:sz w:val="22"/>
          <w:szCs w:val="22"/>
          <w:lang w:eastAsia="en-US"/>
        </w:rPr>
        <w:t>contorul</w:t>
      </w:r>
      <w:proofErr w:type="spellEnd"/>
      <w:r w:rsidR="0064680A" w:rsidRPr="00252A43">
        <w:rPr>
          <w:rFonts w:eastAsia="Trebuchet MS"/>
          <w:sz w:val="22"/>
          <w:szCs w:val="22"/>
          <w:lang w:eastAsia="en-US"/>
        </w:rPr>
        <w:t xml:space="preserve"> de </w:t>
      </w:r>
      <w:proofErr w:type="spellStart"/>
      <w:r w:rsidR="0064680A" w:rsidRPr="00252A43">
        <w:rPr>
          <w:rFonts w:eastAsia="Trebuchet MS"/>
          <w:sz w:val="22"/>
          <w:szCs w:val="22"/>
          <w:lang w:eastAsia="en-US"/>
        </w:rPr>
        <w:t>evidență</w:t>
      </w:r>
      <w:proofErr w:type="spellEnd"/>
      <w:r w:rsidR="0064680A" w:rsidRPr="00252A43">
        <w:rPr>
          <w:rFonts w:eastAsia="Trebuchet MS"/>
          <w:sz w:val="22"/>
          <w:szCs w:val="22"/>
          <w:lang w:eastAsia="en-US"/>
        </w:rPr>
        <w:t xml:space="preserve"> a </w:t>
      </w:r>
      <w:proofErr w:type="spellStart"/>
      <w:r w:rsidR="0064680A" w:rsidRPr="00252A43">
        <w:rPr>
          <w:rFonts w:eastAsia="Trebuchet MS"/>
          <w:sz w:val="22"/>
          <w:szCs w:val="22"/>
          <w:lang w:eastAsia="en-US"/>
        </w:rPr>
        <w:t>apelor</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uzate</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iar</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în</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lipsa</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lui</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volumul</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apelor</w:t>
      </w:r>
      <w:proofErr w:type="spellEnd"/>
      <w:r w:rsidR="0064680A" w:rsidRPr="00252A43">
        <w:rPr>
          <w:rFonts w:eastAsia="Trebuchet MS"/>
          <w:w w:val="101"/>
          <w:sz w:val="22"/>
          <w:szCs w:val="22"/>
          <w:lang w:eastAsia="en-US"/>
        </w:rPr>
        <w:t xml:space="preserve"> </w:t>
      </w:r>
      <w:proofErr w:type="spellStart"/>
      <w:r w:rsidR="0064680A" w:rsidRPr="00252A43">
        <w:rPr>
          <w:rFonts w:eastAsia="Trebuchet MS"/>
          <w:sz w:val="22"/>
          <w:szCs w:val="22"/>
          <w:lang w:eastAsia="en-US"/>
        </w:rPr>
        <w:t>uzate</w:t>
      </w:r>
      <w:proofErr w:type="spellEnd"/>
      <w:r w:rsidR="0064680A" w:rsidRPr="00252A43">
        <w:rPr>
          <w:rFonts w:eastAsia="Trebuchet MS"/>
          <w:sz w:val="22"/>
          <w:szCs w:val="22"/>
          <w:lang w:eastAsia="en-US"/>
        </w:rPr>
        <w:t xml:space="preserve"> se </w:t>
      </w:r>
      <w:proofErr w:type="spellStart"/>
      <w:r w:rsidR="0064680A" w:rsidRPr="00252A43">
        <w:rPr>
          <w:rFonts w:eastAsia="Trebuchet MS"/>
          <w:sz w:val="22"/>
          <w:szCs w:val="22"/>
          <w:lang w:eastAsia="en-US"/>
        </w:rPr>
        <w:t>determină</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în</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baza</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indicilor</w:t>
      </w:r>
      <w:proofErr w:type="spellEnd"/>
      <w:r w:rsidR="0064680A" w:rsidRPr="00252A43">
        <w:rPr>
          <w:rFonts w:eastAsia="Trebuchet MS"/>
          <w:sz w:val="22"/>
          <w:szCs w:val="22"/>
          <w:lang w:eastAsia="en-US"/>
        </w:rPr>
        <w:t xml:space="preserve"> </w:t>
      </w:r>
      <w:proofErr w:type="spellStart"/>
      <w:r w:rsidR="0064680A" w:rsidRPr="00252A43">
        <w:rPr>
          <w:rFonts w:eastAsia="Trebuchet MS"/>
          <w:sz w:val="22"/>
          <w:szCs w:val="22"/>
          <w:lang w:eastAsia="en-US"/>
        </w:rPr>
        <w:t>înregistrați</w:t>
      </w:r>
      <w:proofErr w:type="spellEnd"/>
      <w:r w:rsidR="0064680A" w:rsidRPr="00252A43">
        <w:rPr>
          <w:rFonts w:eastAsia="Trebuchet MS"/>
          <w:sz w:val="22"/>
          <w:szCs w:val="22"/>
          <w:lang w:eastAsia="en-US"/>
        </w:rPr>
        <w:t xml:space="preserve"> de </w:t>
      </w:r>
      <w:proofErr w:type="spellStart"/>
      <w:r w:rsidR="0064680A" w:rsidRPr="00252A43">
        <w:rPr>
          <w:rFonts w:eastAsia="Trebuchet MS"/>
          <w:sz w:val="22"/>
          <w:szCs w:val="22"/>
          <w:lang w:eastAsia="en-US"/>
        </w:rPr>
        <w:t>contorul</w:t>
      </w:r>
      <w:proofErr w:type="spellEnd"/>
      <w:r w:rsidR="0064680A" w:rsidRPr="00252A43">
        <w:rPr>
          <w:rFonts w:eastAsia="Trebuchet MS"/>
          <w:sz w:val="22"/>
          <w:szCs w:val="22"/>
          <w:lang w:eastAsia="en-US"/>
        </w:rPr>
        <w:t xml:space="preserve"> de </w:t>
      </w:r>
      <w:proofErr w:type="spellStart"/>
      <w:r w:rsidR="0064680A" w:rsidRPr="00252A43">
        <w:rPr>
          <w:rFonts w:eastAsia="Trebuchet MS"/>
          <w:sz w:val="22"/>
          <w:szCs w:val="22"/>
          <w:lang w:eastAsia="en-US"/>
        </w:rPr>
        <w:t>apă</w:t>
      </w:r>
      <w:proofErr w:type="spellEnd"/>
      <w:r w:rsidR="0064680A" w:rsidRPr="00252A43">
        <w:rPr>
          <w:rFonts w:eastAsia="Trebuchet MS"/>
          <w:sz w:val="22"/>
          <w:szCs w:val="22"/>
          <w:lang w:eastAsia="en-US"/>
        </w:rPr>
        <w:t>.</w:t>
      </w:r>
      <w:r w:rsidR="00E11F74" w:rsidRPr="00252A43">
        <w:rPr>
          <w:rFonts w:eastAsia="Trebuchet MS"/>
          <w:sz w:val="22"/>
          <w:szCs w:val="22"/>
          <w:lang w:eastAsia="en-US"/>
        </w:rPr>
        <w:t xml:space="preserve"> </w:t>
      </w:r>
    </w:p>
    <w:p w14:paraId="206646E6" w14:textId="33B00F99" w:rsidR="002C7704" w:rsidRPr="00252A43" w:rsidRDefault="00737D52" w:rsidP="00E052C0">
      <w:pPr>
        <w:pStyle w:val="af9"/>
        <w:rPr>
          <w:rFonts w:eastAsia="Trebuchet MS"/>
          <w:sz w:val="22"/>
          <w:szCs w:val="22"/>
          <w:lang w:eastAsia="en-US"/>
        </w:rPr>
      </w:pP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cazul</w:t>
      </w:r>
      <w:proofErr w:type="spellEnd"/>
      <w:r w:rsidRPr="00252A43">
        <w:rPr>
          <w:sz w:val="22"/>
          <w:szCs w:val="22"/>
        </w:rPr>
        <w:t xml:space="preserve"> </w:t>
      </w:r>
      <w:proofErr w:type="spellStart"/>
      <w:r w:rsidRPr="00252A43">
        <w:rPr>
          <w:sz w:val="22"/>
          <w:szCs w:val="22"/>
        </w:rPr>
        <w:t>deținerii</w:t>
      </w:r>
      <w:proofErr w:type="spellEnd"/>
      <w:r w:rsidRPr="00252A43">
        <w:rPr>
          <w:sz w:val="22"/>
          <w:szCs w:val="22"/>
        </w:rPr>
        <w:t xml:space="preserve"> </w:t>
      </w:r>
      <w:proofErr w:type="spellStart"/>
      <w:r w:rsidRPr="00252A43">
        <w:rPr>
          <w:sz w:val="22"/>
          <w:szCs w:val="22"/>
        </w:rPr>
        <w:t>altor</w:t>
      </w:r>
      <w:proofErr w:type="spellEnd"/>
      <w:r w:rsidRPr="00252A43">
        <w:rPr>
          <w:sz w:val="22"/>
          <w:szCs w:val="22"/>
        </w:rPr>
        <w:t xml:space="preserve"> </w:t>
      </w:r>
      <w:proofErr w:type="spellStart"/>
      <w:r w:rsidRPr="00252A43">
        <w:rPr>
          <w:sz w:val="22"/>
          <w:szCs w:val="22"/>
        </w:rPr>
        <w:t>surse</w:t>
      </w:r>
      <w:proofErr w:type="spellEnd"/>
      <w:r w:rsidRPr="00252A43">
        <w:rPr>
          <w:sz w:val="22"/>
          <w:szCs w:val="22"/>
        </w:rPr>
        <w:t xml:space="preserve"> de </w:t>
      </w:r>
      <w:proofErr w:type="spellStart"/>
      <w:r w:rsidRPr="00252A43">
        <w:rPr>
          <w:sz w:val="22"/>
          <w:szCs w:val="22"/>
        </w:rPr>
        <w:t>alimentare</w:t>
      </w:r>
      <w:proofErr w:type="spellEnd"/>
      <w:r w:rsidRPr="00252A43">
        <w:rPr>
          <w:sz w:val="22"/>
          <w:szCs w:val="22"/>
        </w:rPr>
        <w:t xml:space="preserve"> cu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volumul</w:t>
      </w:r>
      <w:proofErr w:type="spellEnd"/>
      <w:r w:rsidRPr="00252A43">
        <w:rPr>
          <w:sz w:val="22"/>
          <w:szCs w:val="22"/>
        </w:rPr>
        <w:t xml:space="preserve"> de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evacuat</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sistemul</w:t>
      </w:r>
      <w:proofErr w:type="spellEnd"/>
      <w:r w:rsidRPr="00252A43">
        <w:rPr>
          <w:sz w:val="22"/>
          <w:szCs w:val="22"/>
        </w:rPr>
        <w:t xml:space="preserve"> public de </w:t>
      </w:r>
      <w:proofErr w:type="spellStart"/>
      <w:r w:rsidRPr="00252A43">
        <w:rPr>
          <w:sz w:val="22"/>
          <w:szCs w:val="22"/>
        </w:rPr>
        <w:t>canaliza</w:t>
      </w:r>
      <w:r w:rsidR="00AD1535" w:rsidRPr="00252A43">
        <w:rPr>
          <w:sz w:val="22"/>
          <w:szCs w:val="22"/>
        </w:rPr>
        <w:t>re</w:t>
      </w:r>
      <w:proofErr w:type="spellEnd"/>
      <w:r w:rsidR="00AD1535" w:rsidRPr="00252A43">
        <w:rPr>
          <w:sz w:val="22"/>
          <w:szCs w:val="22"/>
        </w:rPr>
        <w:t xml:space="preserve">, se </w:t>
      </w:r>
      <w:proofErr w:type="spellStart"/>
      <w:r w:rsidR="00AD1535" w:rsidRPr="00252A43">
        <w:rPr>
          <w:sz w:val="22"/>
          <w:szCs w:val="22"/>
        </w:rPr>
        <w:t>determină</w:t>
      </w:r>
      <w:proofErr w:type="spellEnd"/>
      <w:r w:rsidR="00AD1535" w:rsidRPr="00252A43">
        <w:rPr>
          <w:sz w:val="22"/>
          <w:szCs w:val="22"/>
        </w:rPr>
        <w:t xml:space="preserve"> </w:t>
      </w:r>
      <w:proofErr w:type="spellStart"/>
      <w:r w:rsidR="00AD1535" w:rsidRPr="00252A43">
        <w:rPr>
          <w:sz w:val="22"/>
          <w:szCs w:val="22"/>
        </w:rPr>
        <w:t>în</w:t>
      </w:r>
      <w:proofErr w:type="spellEnd"/>
      <w:r w:rsidR="00AD1535" w:rsidRPr="00252A43">
        <w:rPr>
          <w:sz w:val="22"/>
          <w:szCs w:val="22"/>
        </w:rPr>
        <w:t xml:space="preserve"> </w:t>
      </w:r>
      <w:proofErr w:type="spellStart"/>
      <w:r w:rsidR="00AD1535" w:rsidRPr="00252A43">
        <w:rPr>
          <w:sz w:val="22"/>
          <w:szCs w:val="22"/>
        </w:rPr>
        <w:t>baza</w:t>
      </w:r>
      <w:proofErr w:type="spellEnd"/>
      <w:r w:rsidR="00AD1535" w:rsidRPr="00252A43">
        <w:rPr>
          <w:sz w:val="22"/>
          <w:szCs w:val="22"/>
        </w:rPr>
        <w:t xml:space="preserve"> </w:t>
      </w:r>
      <w:proofErr w:type="spellStart"/>
      <w:r w:rsidR="00AD1535" w:rsidRPr="00252A43">
        <w:rPr>
          <w:sz w:val="22"/>
          <w:szCs w:val="22"/>
        </w:rPr>
        <w:t>indicilor</w:t>
      </w:r>
      <w:proofErr w:type="spellEnd"/>
      <w:r w:rsidRPr="00252A43">
        <w:rPr>
          <w:sz w:val="22"/>
          <w:szCs w:val="22"/>
        </w:rPr>
        <w:t xml:space="preserve"> </w:t>
      </w:r>
      <w:proofErr w:type="spellStart"/>
      <w:r w:rsidRPr="00252A43">
        <w:rPr>
          <w:sz w:val="22"/>
          <w:szCs w:val="22"/>
        </w:rPr>
        <w:t>contorului</w:t>
      </w:r>
      <w:proofErr w:type="spellEnd"/>
      <w:r w:rsidRPr="00252A43">
        <w:rPr>
          <w:sz w:val="22"/>
          <w:szCs w:val="22"/>
        </w:rPr>
        <w:t xml:space="preserve"> de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instalat</w:t>
      </w:r>
      <w:proofErr w:type="spellEnd"/>
      <w:r w:rsidRPr="00252A43">
        <w:rPr>
          <w:sz w:val="22"/>
          <w:szCs w:val="22"/>
        </w:rPr>
        <w:t xml:space="preserve"> la </w:t>
      </w:r>
      <w:proofErr w:type="spellStart"/>
      <w:r w:rsidRPr="00252A43">
        <w:rPr>
          <w:sz w:val="22"/>
          <w:szCs w:val="22"/>
        </w:rPr>
        <w:t>sursa</w:t>
      </w:r>
      <w:proofErr w:type="spellEnd"/>
      <w:r w:rsidRPr="00252A43">
        <w:rPr>
          <w:sz w:val="22"/>
          <w:szCs w:val="22"/>
        </w:rPr>
        <w:t xml:space="preserve"> de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proprie</w:t>
      </w:r>
      <w:proofErr w:type="spellEnd"/>
      <w:r w:rsidRPr="00252A43">
        <w:rPr>
          <w:sz w:val="22"/>
          <w:szCs w:val="22"/>
        </w:rPr>
        <w:t xml:space="preserve"> a </w:t>
      </w:r>
      <w:proofErr w:type="spellStart"/>
      <w:r w:rsidR="000205C0" w:rsidRPr="00252A43">
        <w:rPr>
          <w:sz w:val="22"/>
          <w:szCs w:val="22"/>
        </w:rPr>
        <w:t>consumatorului</w:t>
      </w:r>
      <w:bookmarkStart w:id="0" w:name="_GoBack"/>
      <w:bookmarkEnd w:id="0"/>
      <w:proofErr w:type="spellEnd"/>
      <w:r w:rsidRPr="00252A43">
        <w:rPr>
          <w:sz w:val="22"/>
          <w:szCs w:val="22"/>
        </w:rPr>
        <w:t>.</w:t>
      </w:r>
    </w:p>
    <w:p w14:paraId="36284C4C" w14:textId="77777777" w:rsidR="0064680A" w:rsidRPr="0064680A" w:rsidRDefault="0064680A" w:rsidP="00E052C0">
      <w:pPr>
        <w:pStyle w:val="lf"/>
        <w:ind w:firstLine="426"/>
        <w:jc w:val="both"/>
        <w:rPr>
          <w:lang w:val="ro-MD"/>
        </w:rPr>
      </w:pPr>
    </w:p>
    <w:p w14:paraId="4303CA3D" w14:textId="23391112" w:rsidR="0064680A" w:rsidRPr="00252A43" w:rsidRDefault="00252A43" w:rsidP="00252A43">
      <w:pPr>
        <w:pStyle w:val="af9"/>
        <w:rPr>
          <w:b/>
          <w:bCs/>
        </w:rPr>
      </w:pPr>
      <w:r w:rsidRPr="00252A43">
        <w:rPr>
          <w:b/>
          <w:bCs/>
        </w:rPr>
        <w:t xml:space="preserve">                              </w:t>
      </w:r>
      <w:r w:rsidR="0064680A" w:rsidRPr="00252A43">
        <w:rPr>
          <w:b/>
          <w:bCs/>
        </w:rPr>
        <w:t>III TARIFE, FACTURARE ȘI MODALITĂȚI DE PLATĂ</w:t>
      </w:r>
    </w:p>
    <w:p w14:paraId="555B375C" w14:textId="2F31C838" w:rsidR="0064680A" w:rsidRPr="00252A43" w:rsidRDefault="00977ECE" w:rsidP="00252A43">
      <w:pPr>
        <w:pStyle w:val="af9"/>
        <w:rPr>
          <w:sz w:val="22"/>
          <w:szCs w:val="22"/>
        </w:rPr>
      </w:pPr>
      <w:r w:rsidRPr="00252A43">
        <w:rPr>
          <w:sz w:val="22"/>
          <w:szCs w:val="22"/>
        </w:rPr>
        <w:t>9</w:t>
      </w:r>
      <w:r w:rsidR="0064680A" w:rsidRPr="00252A43">
        <w:rPr>
          <w:sz w:val="22"/>
          <w:szCs w:val="22"/>
        </w:rPr>
        <w:t xml:space="preserve">. </w:t>
      </w:r>
      <w:proofErr w:type="spellStart"/>
      <w:r w:rsidR="0064680A" w:rsidRPr="00252A43">
        <w:rPr>
          <w:sz w:val="22"/>
          <w:szCs w:val="22"/>
        </w:rPr>
        <w:t>Operatorul</w:t>
      </w:r>
      <w:proofErr w:type="spellEnd"/>
      <w:r w:rsidR="0064680A" w:rsidRPr="00252A43">
        <w:rPr>
          <w:sz w:val="22"/>
          <w:szCs w:val="22"/>
        </w:rPr>
        <w:t xml:space="preserve"> </w:t>
      </w:r>
      <w:proofErr w:type="spellStart"/>
      <w:r w:rsidR="0064680A" w:rsidRPr="00252A43">
        <w:rPr>
          <w:sz w:val="22"/>
          <w:szCs w:val="22"/>
        </w:rPr>
        <w:t>serviciului</w:t>
      </w:r>
      <w:proofErr w:type="spellEnd"/>
      <w:r w:rsidR="0064680A" w:rsidRPr="00252A43">
        <w:rPr>
          <w:sz w:val="22"/>
          <w:szCs w:val="22"/>
        </w:rPr>
        <w:t xml:space="preserve"> public de </w:t>
      </w:r>
      <w:proofErr w:type="spellStart"/>
      <w:r w:rsidR="0064680A" w:rsidRPr="00252A43">
        <w:rPr>
          <w:sz w:val="22"/>
          <w:szCs w:val="22"/>
        </w:rPr>
        <w:t>alimentare</w:t>
      </w:r>
      <w:proofErr w:type="spellEnd"/>
      <w:r w:rsidR="0064680A" w:rsidRPr="00252A43">
        <w:rPr>
          <w:sz w:val="22"/>
          <w:szCs w:val="22"/>
        </w:rPr>
        <w:t xml:space="preserve"> cu </w:t>
      </w:r>
      <w:proofErr w:type="spellStart"/>
      <w:r w:rsidR="0064680A" w:rsidRPr="00252A43">
        <w:rPr>
          <w:sz w:val="22"/>
          <w:szCs w:val="22"/>
        </w:rPr>
        <w:t>apă</w:t>
      </w:r>
      <w:proofErr w:type="spellEnd"/>
      <w:r w:rsidR="0064680A" w:rsidRPr="00252A43">
        <w:rPr>
          <w:sz w:val="22"/>
          <w:szCs w:val="22"/>
        </w:rPr>
        <w:t xml:space="preserve"> </w:t>
      </w:r>
      <w:proofErr w:type="spellStart"/>
      <w:r w:rsidR="0064680A" w:rsidRPr="00252A43">
        <w:rPr>
          <w:sz w:val="22"/>
          <w:szCs w:val="22"/>
        </w:rPr>
        <w:t>și</w:t>
      </w:r>
      <w:proofErr w:type="spellEnd"/>
      <w:r w:rsidR="0064680A" w:rsidRPr="00252A43">
        <w:rPr>
          <w:sz w:val="22"/>
          <w:szCs w:val="22"/>
        </w:rPr>
        <w:t xml:space="preserve"> de </w:t>
      </w:r>
      <w:proofErr w:type="spellStart"/>
      <w:r w:rsidR="0064680A" w:rsidRPr="00252A43">
        <w:rPr>
          <w:sz w:val="22"/>
          <w:szCs w:val="22"/>
        </w:rPr>
        <w:t>canalizare</w:t>
      </w:r>
      <w:proofErr w:type="spellEnd"/>
      <w:r w:rsidR="0064680A" w:rsidRPr="00252A43">
        <w:rPr>
          <w:sz w:val="22"/>
          <w:szCs w:val="22"/>
        </w:rPr>
        <w:t xml:space="preserve"> </w:t>
      </w:r>
      <w:proofErr w:type="spellStart"/>
      <w:r w:rsidR="0064680A" w:rsidRPr="00252A43">
        <w:rPr>
          <w:sz w:val="22"/>
          <w:szCs w:val="22"/>
        </w:rPr>
        <w:t>va</w:t>
      </w:r>
      <w:proofErr w:type="spellEnd"/>
      <w:r w:rsidR="0064680A" w:rsidRPr="00252A43">
        <w:rPr>
          <w:sz w:val="22"/>
          <w:szCs w:val="22"/>
        </w:rPr>
        <w:t xml:space="preserve"> </w:t>
      </w:r>
      <w:proofErr w:type="spellStart"/>
      <w:r w:rsidR="0064680A" w:rsidRPr="00252A43">
        <w:rPr>
          <w:sz w:val="22"/>
          <w:szCs w:val="22"/>
        </w:rPr>
        <w:t>aplica</w:t>
      </w:r>
      <w:proofErr w:type="spellEnd"/>
      <w:r w:rsidR="0064680A" w:rsidRPr="00252A43">
        <w:rPr>
          <w:sz w:val="22"/>
          <w:szCs w:val="22"/>
        </w:rPr>
        <w:t xml:space="preserve"> </w:t>
      </w:r>
      <w:proofErr w:type="spellStart"/>
      <w:r w:rsidR="0064680A" w:rsidRPr="00252A43">
        <w:rPr>
          <w:sz w:val="22"/>
          <w:szCs w:val="22"/>
        </w:rPr>
        <w:t>tarifele</w:t>
      </w:r>
      <w:proofErr w:type="spellEnd"/>
      <w:r w:rsidR="0064680A" w:rsidRPr="00252A43">
        <w:rPr>
          <w:sz w:val="22"/>
          <w:szCs w:val="22"/>
        </w:rPr>
        <w:t xml:space="preserve"> </w:t>
      </w:r>
      <w:proofErr w:type="spellStart"/>
      <w:r w:rsidR="0064680A" w:rsidRPr="00252A43">
        <w:rPr>
          <w:sz w:val="22"/>
          <w:szCs w:val="22"/>
        </w:rPr>
        <w:t>aprobate</w:t>
      </w:r>
      <w:proofErr w:type="spellEnd"/>
      <w:r w:rsidR="0064680A" w:rsidRPr="00252A43">
        <w:rPr>
          <w:sz w:val="22"/>
          <w:szCs w:val="22"/>
        </w:rPr>
        <w:t xml:space="preserve"> </w:t>
      </w:r>
      <w:proofErr w:type="spellStart"/>
      <w:r w:rsidR="00C5649E" w:rsidRPr="00252A43">
        <w:rPr>
          <w:sz w:val="22"/>
          <w:szCs w:val="22"/>
        </w:rPr>
        <w:t>în</w:t>
      </w:r>
      <w:proofErr w:type="spellEnd"/>
      <w:r w:rsidR="00C5649E" w:rsidRPr="00252A43">
        <w:rPr>
          <w:sz w:val="22"/>
          <w:szCs w:val="22"/>
        </w:rPr>
        <w:t xml:space="preserve"> </w:t>
      </w:r>
      <w:proofErr w:type="spellStart"/>
      <w:r w:rsidR="0064680A" w:rsidRPr="00252A43">
        <w:rPr>
          <w:sz w:val="22"/>
          <w:szCs w:val="22"/>
        </w:rPr>
        <w:t>conform</w:t>
      </w:r>
      <w:r w:rsidR="00C5649E" w:rsidRPr="00252A43">
        <w:rPr>
          <w:sz w:val="22"/>
          <w:szCs w:val="22"/>
        </w:rPr>
        <w:t>itate</w:t>
      </w:r>
      <w:proofErr w:type="spellEnd"/>
      <w:r w:rsidR="00C5649E" w:rsidRPr="00252A43">
        <w:rPr>
          <w:sz w:val="22"/>
          <w:szCs w:val="22"/>
        </w:rPr>
        <w:t xml:space="preserve"> cu</w:t>
      </w:r>
      <w:r w:rsidR="0064680A" w:rsidRPr="00252A43">
        <w:rPr>
          <w:sz w:val="22"/>
          <w:szCs w:val="22"/>
        </w:rPr>
        <w:t xml:space="preserve"> </w:t>
      </w:r>
      <w:proofErr w:type="spellStart"/>
      <w:r w:rsidR="007A575A" w:rsidRPr="00252A43">
        <w:rPr>
          <w:sz w:val="22"/>
          <w:szCs w:val="22"/>
        </w:rPr>
        <w:t>legislația</w:t>
      </w:r>
      <w:proofErr w:type="spellEnd"/>
      <w:r w:rsidR="0064680A" w:rsidRPr="00252A43">
        <w:rPr>
          <w:sz w:val="22"/>
          <w:szCs w:val="22"/>
        </w:rPr>
        <w:t xml:space="preserve">, </w:t>
      </w:r>
      <w:proofErr w:type="spellStart"/>
      <w:r w:rsidR="0064680A" w:rsidRPr="00252A43">
        <w:rPr>
          <w:sz w:val="22"/>
          <w:szCs w:val="22"/>
        </w:rPr>
        <w:t>iar</w:t>
      </w:r>
      <w:proofErr w:type="spellEnd"/>
      <w:r w:rsidR="0064680A" w:rsidRPr="00252A43">
        <w:rPr>
          <w:sz w:val="22"/>
          <w:szCs w:val="22"/>
        </w:rPr>
        <w:t xml:space="preserve"> </w:t>
      </w:r>
      <w:proofErr w:type="spellStart"/>
      <w:r w:rsidR="0064680A" w:rsidRPr="00252A43">
        <w:rPr>
          <w:sz w:val="22"/>
          <w:szCs w:val="22"/>
        </w:rPr>
        <w:t>Consumatorul</w:t>
      </w:r>
      <w:proofErr w:type="spellEnd"/>
      <w:r w:rsidR="0064680A" w:rsidRPr="00252A43">
        <w:rPr>
          <w:sz w:val="22"/>
          <w:szCs w:val="22"/>
        </w:rPr>
        <w:t xml:space="preserve"> </w:t>
      </w:r>
      <w:proofErr w:type="spellStart"/>
      <w:r w:rsidR="0064680A" w:rsidRPr="00252A43">
        <w:rPr>
          <w:sz w:val="22"/>
          <w:szCs w:val="22"/>
        </w:rPr>
        <w:t>va</w:t>
      </w:r>
      <w:proofErr w:type="spellEnd"/>
      <w:r w:rsidR="0064680A" w:rsidRPr="00252A43">
        <w:rPr>
          <w:sz w:val="22"/>
          <w:szCs w:val="22"/>
        </w:rPr>
        <w:t xml:space="preserve"> </w:t>
      </w:r>
      <w:proofErr w:type="spellStart"/>
      <w:r w:rsidR="0064680A" w:rsidRPr="00252A43">
        <w:rPr>
          <w:sz w:val="22"/>
          <w:szCs w:val="22"/>
        </w:rPr>
        <w:t>achita</w:t>
      </w:r>
      <w:proofErr w:type="spellEnd"/>
      <w:r w:rsidR="0064680A" w:rsidRPr="00252A43">
        <w:rPr>
          <w:sz w:val="22"/>
          <w:szCs w:val="22"/>
        </w:rPr>
        <w:t xml:space="preserve"> </w:t>
      </w:r>
      <w:proofErr w:type="spellStart"/>
      <w:r w:rsidR="0064680A" w:rsidRPr="00252A43">
        <w:rPr>
          <w:sz w:val="22"/>
          <w:szCs w:val="22"/>
        </w:rPr>
        <w:t>pentru</w:t>
      </w:r>
      <w:proofErr w:type="spellEnd"/>
      <w:r w:rsidR="0064680A" w:rsidRPr="00252A43">
        <w:rPr>
          <w:sz w:val="22"/>
          <w:szCs w:val="22"/>
        </w:rPr>
        <w:t xml:space="preserve"> </w:t>
      </w:r>
      <w:proofErr w:type="spellStart"/>
      <w:r w:rsidR="0064680A" w:rsidRPr="00252A43">
        <w:rPr>
          <w:sz w:val="22"/>
          <w:szCs w:val="22"/>
        </w:rPr>
        <w:t>serviciul</w:t>
      </w:r>
      <w:proofErr w:type="spellEnd"/>
      <w:r w:rsidR="0064680A" w:rsidRPr="00252A43">
        <w:rPr>
          <w:sz w:val="22"/>
          <w:szCs w:val="22"/>
        </w:rPr>
        <w:t xml:space="preserve"> public de </w:t>
      </w:r>
      <w:proofErr w:type="spellStart"/>
      <w:r w:rsidR="0064680A" w:rsidRPr="00252A43">
        <w:rPr>
          <w:sz w:val="22"/>
          <w:szCs w:val="22"/>
        </w:rPr>
        <w:t>alimentare</w:t>
      </w:r>
      <w:proofErr w:type="spellEnd"/>
      <w:r w:rsidR="0064680A" w:rsidRPr="00252A43">
        <w:rPr>
          <w:sz w:val="22"/>
          <w:szCs w:val="22"/>
        </w:rPr>
        <w:t xml:space="preserve"> cu </w:t>
      </w:r>
      <w:proofErr w:type="spellStart"/>
      <w:r w:rsidR="0064680A" w:rsidRPr="00252A43">
        <w:rPr>
          <w:sz w:val="22"/>
          <w:szCs w:val="22"/>
        </w:rPr>
        <w:t>apă</w:t>
      </w:r>
      <w:proofErr w:type="spellEnd"/>
      <w:r w:rsidR="0064680A" w:rsidRPr="00252A43">
        <w:rPr>
          <w:sz w:val="22"/>
          <w:szCs w:val="22"/>
        </w:rPr>
        <w:t xml:space="preserve">  ____</w:t>
      </w:r>
      <w:r w:rsidR="00391A6D" w:rsidRPr="00252A43">
        <w:rPr>
          <w:sz w:val="22"/>
          <w:szCs w:val="22"/>
        </w:rPr>
        <w:t>____</w:t>
      </w:r>
      <w:r w:rsidR="0064680A" w:rsidRPr="00252A43">
        <w:rPr>
          <w:sz w:val="22"/>
          <w:szCs w:val="22"/>
        </w:rPr>
        <w:t xml:space="preserve"> lei/m3, </w:t>
      </w:r>
      <w:proofErr w:type="spellStart"/>
      <w:r w:rsidR="0064680A" w:rsidRPr="00252A43">
        <w:rPr>
          <w:sz w:val="22"/>
          <w:szCs w:val="22"/>
        </w:rPr>
        <w:t>pentru</w:t>
      </w:r>
      <w:proofErr w:type="spellEnd"/>
      <w:r w:rsidR="0064680A" w:rsidRPr="00252A43">
        <w:rPr>
          <w:sz w:val="22"/>
          <w:szCs w:val="22"/>
        </w:rPr>
        <w:t xml:space="preserve"> </w:t>
      </w:r>
      <w:proofErr w:type="spellStart"/>
      <w:r w:rsidR="0064680A" w:rsidRPr="00252A43">
        <w:rPr>
          <w:sz w:val="22"/>
          <w:szCs w:val="22"/>
        </w:rPr>
        <w:t>serviciul</w:t>
      </w:r>
      <w:proofErr w:type="spellEnd"/>
      <w:r w:rsidR="0064680A" w:rsidRPr="00252A43">
        <w:rPr>
          <w:sz w:val="22"/>
          <w:szCs w:val="22"/>
        </w:rPr>
        <w:t xml:space="preserve"> public de </w:t>
      </w:r>
      <w:proofErr w:type="spellStart"/>
      <w:r w:rsidR="0064680A" w:rsidRPr="00252A43">
        <w:rPr>
          <w:sz w:val="22"/>
          <w:szCs w:val="22"/>
        </w:rPr>
        <w:t>canalizare</w:t>
      </w:r>
      <w:proofErr w:type="spellEnd"/>
      <w:r w:rsidR="00391A6D" w:rsidRPr="00252A43">
        <w:rPr>
          <w:sz w:val="22"/>
          <w:szCs w:val="22"/>
        </w:rPr>
        <w:t xml:space="preserve"> </w:t>
      </w:r>
      <w:proofErr w:type="spellStart"/>
      <w:r w:rsidR="00391A6D" w:rsidRPr="00252A43">
        <w:rPr>
          <w:sz w:val="22"/>
          <w:szCs w:val="22"/>
        </w:rPr>
        <w:t>și</w:t>
      </w:r>
      <w:proofErr w:type="spellEnd"/>
      <w:r w:rsidR="00391A6D" w:rsidRPr="00252A43">
        <w:rPr>
          <w:sz w:val="22"/>
          <w:szCs w:val="22"/>
        </w:rPr>
        <w:t xml:space="preserve"> </w:t>
      </w:r>
      <w:proofErr w:type="spellStart"/>
      <w:r w:rsidR="00391A6D" w:rsidRPr="00252A43">
        <w:rPr>
          <w:sz w:val="22"/>
          <w:szCs w:val="22"/>
        </w:rPr>
        <w:t>epurarea</w:t>
      </w:r>
      <w:proofErr w:type="spellEnd"/>
      <w:r w:rsidR="00391A6D" w:rsidRPr="00252A43">
        <w:rPr>
          <w:sz w:val="22"/>
          <w:szCs w:val="22"/>
        </w:rPr>
        <w:t xml:space="preserve"> </w:t>
      </w:r>
      <w:proofErr w:type="spellStart"/>
      <w:r w:rsidR="00391A6D" w:rsidRPr="00252A43">
        <w:rPr>
          <w:sz w:val="22"/>
          <w:szCs w:val="22"/>
        </w:rPr>
        <w:t>apelor</w:t>
      </w:r>
      <w:proofErr w:type="spellEnd"/>
      <w:r w:rsidR="00391A6D" w:rsidRPr="00252A43">
        <w:rPr>
          <w:sz w:val="22"/>
          <w:szCs w:val="22"/>
        </w:rPr>
        <w:t xml:space="preserve"> </w:t>
      </w:r>
      <w:proofErr w:type="spellStart"/>
      <w:r w:rsidR="00391A6D" w:rsidRPr="00252A43">
        <w:rPr>
          <w:sz w:val="22"/>
          <w:szCs w:val="22"/>
        </w:rPr>
        <w:t>uzate</w:t>
      </w:r>
      <w:proofErr w:type="spellEnd"/>
      <w:r w:rsidR="0064680A" w:rsidRPr="00252A43">
        <w:rPr>
          <w:sz w:val="22"/>
          <w:szCs w:val="22"/>
        </w:rPr>
        <w:t xml:space="preserve"> _____</w:t>
      </w:r>
      <w:r w:rsidR="00391A6D" w:rsidRPr="00252A43">
        <w:rPr>
          <w:sz w:val="22"/>
          <w:szCs w:val="22"/>
        </w:rPr>
        <w:t>___</w:t>
      </w:r>
      <w:r w:rsidR="0064680A" w:rsidRPr="00252A43">
        <w:rPr>
          <w:sz w:val="22"/>
          <w:szCs w:val="22"/>
        </w:rPr>
        <w:t xml:space="preserve"> lei/m3, </w:t>
      </w:r>
      <w:proofErr w:type="spellStart"/>
      <w:r w:rsidR="0064680A" w:rsidRPr="00252A43">
        <w:rPr>
          <w:sz w:val="22"/>
          <w:szCs w:val="22"/>
        </w:rPr>
        <w:t>în</w:t>
      </w:r>
      <w:proofErr w:type="spellEnd"/>
      <w:r w:rsidR="0064680A" w:rsidRPr="00252A43">
        <w:rPr>
          <w:sz w:val="22"/>
          <w:szCs w:val="22"/>
        </w:rPr>
        <w:t xml:space="preserve"> </w:t>
      </w:r>
      <w:proofErr w:type="spellStart"/>
      <w:r w:rsidR="0064680A" w:rsidRPr="00252A43">
        <w:rPr>
          <w:sz w:val="22"/>
          <w:szCs w:val="22"/>
        </w:rPr>
        <w:t>vigoare</w:t>
      </w:r>
      <w:proofErr w:type="spellEnd"/>
      <w:r w:rsidR="0064680A" w:rsidRPr="00252A43">
        <w:rPr>
          <w:sz w:val="22"/>
          <w:szCs w:val="22"/>
        </w:rPr>
        <w:t xml:space="preserve"> la </w:t>
      </w:r>
      <w:proofErr w:type="spellStart"/>
      <w:r w:rsidR="0064680A" w:rsidRPr="00252A43">
        <w:rPr>
          <w:sz w:val="22"/>
          <w:szCs w:val="22"/>
        </w:rPr>
        <w:t>momentul</w:t>
      </w:r>
      <w:proofErr w:type="spellEnd"/>
      <w:r w:rsidR="0064680A" w:rsidRPr="00252A43">
        <w:rPr>
          <w:sz w:val="22"/>
          <w:szCs w:val="22"/>
        </w:rPr>
        <w:t xml:space="preserve"> </w:t>
      </w:r>
      <w:proofErr w:type="spellStart"/>
      <w:r w:rsidR="0064680A" w:rsidRPr="00252A43">
        <w:rPr>
          <w:sz w:val="22"/>
          <w:szCs w:val="22"/>
        </w:rPr>
        <w:t>semnării</w:t>
      </w:r>
      <w:proofErr w:type="spellEnd"/>
      <w:r w:rsidR="0064680A" w:rsidRPr="00252A43">
        <w:rPr>
          <w:sz w:val="22"/>
          <w:szCs w:val="22"/>
        </w:rPr>
        <w:t xml:space="preserve"> </w:t>
      </w:r>
      <w:proofErr w:type="spellStart"/>
      <w:r w:rsidR="0064680A" w:rsidRPr="00252A43">
        <w:rPr>
          <w:sz w:val="22"/>
          <w:szCs w:val="22"/>
        </w:rPr>
        <w:t>prezentului</w:t>
      </w:r>
      <w:proofErr w:type="spellEnd"/>
      <w:r w:rsidR="0064680A" w:rsidRPr="00252A43">
        <w:rPr>
          <w:sz w:val="22"/>
          <w:szCs w:val="22"/>
        </w:rPr>
        <w:t xml:space="preserve"> contract.</w:t>
      </w:r>
    </w:p>
    <w:p w14:paraId="2767B9B0" w14:textId="1DA3E2EF" w:rsidR="0064680A" w:rsidRPr="00252A43" w:rsidRDefault="0064680A" w:rsidP="00E052C0">
      <w:pPr>
        <w:pStyle w:val="af9"/>
        <w:rPr>
          <w:sz w:val="22"/>
          <w:szCs w:val="22"/>
        </w:rPr>
      </w:pPr>
      <w:r w:rsidRPr="00252A43">
        <w:rPr>
          <w:b/>
          <w:bCs/>
          <w:sz w:val="22"/>
          <w:szCs w:val="22"/>
        </w:rPr>
        <w:t>1</w:t>
      </w:r>
      <w:r w:rsidR="00977ECE" w:rsidRPr="00252A43">
        <w:rPr>
          <w:b/>
          <w:bCs/>
          <w:sz w:val="22"/>
          <w:szCs w:val="22"/>
        </w:rPr>
        <w:t>0</w:t>
      </w:r>
      <w:r w:rsidRPr="00252A43">
        <w:rPr>
          <w:b/>
          <w:bCs/>
          <w:sz w:val="22"/>
          <w:szCs w:val="22"/>
        </w:rPr>
        <w:t>.</w:t>
      </w:r>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cazul</w:t>
      </w:r>
      <w:proofErr w:type="spellEnd"/>
      <w:r w:rsidRPr="00252A43">
        <w:rPr>
          <w:sz w:val="22"/>
          <w:szCs w:val="22"/>
        </w:rPr>
        <w:t xml:space="preserve"> </w:t>
      </w:r>
      <w:proofErr w:type="spellStart"/>
      <w:r w:rsidRPr="00252A43">
        <w:rPr>
          <w:sz w:val="22"/>
          <w:szCs w:val="22"/>
        </w:rPr>
        <w:t>modificării</w:t>
      </w:r>
      <w:proofErr w:type="spellEnd"/>
      <w:r w:rsidRPr="00252A43">
        <w:rPr>
          <w:sz w:val="22"/>
          <w:szCs w:val="22"/>
        </w:rPr>
        <w:t xml:space="preserve"> </w:t>
      </w:r>
      <w:proofErr w:type="spellStart"/>
      <w:r w:rsidRPr="00252A43">
        <w:rPr>
          <w:sz w:val="22"/>
          <w:szCs w:val="22"/>
        </w:rPr>
        <w:t>tarifelor</w:t>
      </w:r>
      <w:proofErr w:type="spellEnd"/>
      <w:r w:rsidRPr="00252A43">
        <w:rPr>
          <w:sz w:val="22"/>
          <w:szCs w:val="22"/>
        </w:rPr>
        <w:t xml:space="preserve">, pe </w:t>
      </w:r>
      <w:proofErr w:type="spellStart"/>
      <w:r w:rsidRPr="00252A43">
        <w:rPr>
          <w:sz w:val="22"/>
          <w:szCs w:val="22"/>
        </w:rPr>
        <w:t>durata</w:t>
      </w:r>
      <w:proofErr w:type="spellEnd"/>
      <w:r w:rsidRPr="00252A43">
        <w:rPr>
          <w:sz w:val="22"/>
          <w:szCs w:val="22"/>
        </w:rPr>
        <w:t xml:space="preserve"> </w:t>
      </w:r>
      <w:proofErr w:type="spellStart"/>
      <w:r w:rsidRPr="00252A43">
        <w:rPr>
          <w:sz w:val="22"/>
          <w:szCs w:val="22"/>
        </w:rPr>
        <w:t>acțiunii</w:t>
      </w:r>
      <w:proofErr w:type="spellEnd"/>
      <w:r w:rsidRPr="00252A43">
        <w:rPr>
          <w:sz w:val="22"/>
          <w:szCs w:val="22"/>
        </w:rPr>
        <w:t xml:space="preserve"> </w:t>
      </w:r>
      <w:proofErr w:type="spellStart"/>
      <w:r w:rsidRPr="00252A43">
        <w:rPr>
          <w:sz w:val="22"/>
          <w:szCs w:val="22"/>
        </w:rPr>
        <w:t>prezentului</w:t>
      </w:r>
      <w:proofErr w:type="spellEnd"/>
      <w:r w:rsidRPr="00252A43">
        <w:rPr>
          <w:sz w:val="22"/>
          <w:szCs w:val="22"/>
        </w:rPr>
        <w:t xml:space="preserve"> Contract, </w:t>
      </w:r>
      <w:proofErr w:type="spellStart"/>
      <w:r w:rsidRPr="00252A43">
        <w:rPr>
          <w:sz w:val="22"/>
          <w:szCs w:val="22"/>
        </w:rPr>
        <w:t>Operatorul</w:t>
      </w:r>
      <w:proofErr w:type="spellEnd"/>
      <w:r w:rsidRPr="00252A43">
        <w:rPr>
          <w:sz w:val="22"/>
          <w:szCs w:val="22"/>
        </w:rPr>
        <w:t xml:space="preserve"> </w:t>
      </w:r>
      <w:proofErr w:type="spellStart"/>
      <w:r w:rsidRPr="00252A43">
        <w:rPr>
          <w:sz w:val="22"/>
          <w:szCs w:val="22"/>
        </w:rPr>
        <w:t>va</w:t>
      </w:r>
      <w:proofErr w:type="spellEnd"/>
      <w:r w:rsidRPr="00252A43">
        <w:rPr>
          <w:sz w:val="22"/>
          <w:szCs w:val="22"/>
        </w:rPr>
        <w:t xml:space="preserve"> </w:t>
      </w:r>
      <w:proofErr w:type="spellStart"/>
      <w:r w:rsidRPr="00252A43">
        <w:rPr>
          <w:sz w:val="22"/>
          <w:szCs w:val="22"/>
        </w:rPr>
        <w:t>aplica</w:t>
      </w:r>
      <w:proofErr w:type="spellEnd"/>
      <w:r w:rsidRPr="00252A43">
        <w:rPr>
          <w:sz w:val="22"/>
          <w:szCs w:val="22"/>
        </w:rPr>
        <w:t xml:space="preserve"> </w:t>
      </w:r>
      <w:proofErr w:type="spellStart"/>
      <w:r w:rsidRPr="00252A43">
        <w:rPr>
          <w:sz w:val="22"/>
          <w:szCs w:val="22"/>
        </w:rPr>
        <w:t>noile</w:t>
      </w:r>
      <w:proofErr w:type="spellEnd"/>
      <w:r w:rsidRPr="00252A43">
        <w:rPr>
          <w:sz w:val="22"/>
          <w:szCs w:val="22"/>
        </w:rPr>
        <w:t xml:space="preserve"> </w:t>
      </w:r>
      <w:proofErr w:type="spellStart"/>
      <w:r w:rsidRPr="00252A43">
        <w:rPr>
          <w:sz w:val="22"/>
          <w:szCs w:val="22"/>
        </w:rPr>
        <w:t>tarife</w:t>
      </w:r>
      <w:proofErr w:type="spellEnd"/>
      <w:r w:rsidRPr="00252A43">
        <w:rPr>
          <w:sz w:val="22"/>
          <w:szCs w:val="22"/>
        </w:rPr>
        <w:t xml:space="preserve"> din data </w:t>
      </w:r>
      <w:proofErr w:type="spellStart"/>
      <w:r w:rsidRPr="00252A43">
        <w:rPr>
          <w:sz w:val="22"/>
          <w:szCs w:val="22"/>
        </w:rPr>
        <w:t>intrării</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vigoare</w:t>
      </w:r>
      <w:proofErr w:type="spellEnd"/>
      <w:r w:rsidRPr="00252A43">
        <w:rPr>
          <w:sz w:val="22"/>
          <w:szCs w:val="22"/>
        </w:rPr>
        <w:t xml:space="preserve"> a </w:t>
      </w:r>
      <w:proofErr w:type="spellStart"/>
      <w:r w:rsidRPr="00252A43">
        <w:rPr>
          <w:sz w:val="22"/>
          <w:szCs w:val="22"/>
        </w:rPr>
        <w:t>acestora</w:t>
      </w:r>
      <w:proofErr w:type="spellEnd"/>
      <w:r w:rsidRPr="00252A43">
        <w:rPr>
          <w:sz w:val="22"/>
          <w:szCs w:val="22"/>
        </w:rPr>
        <w:t>.</w:t>
      </w:r>
    </w:p>
    <w:p w14:paraId="514B52AD" w14:textId="1146DC9B" w:rsidR="0064680A" w:rsidRPr="00252A43" w:rsidRDefault="0064680A" w:rsidP="00E052C0">
      <w:pPr>
        <w:pStyle w:val="af9"/>
        <w:rPr>
          <w:bCs/>
          <w:sz w:val="22"/>
          <w:szCs w:val="22"/>
        </w:rPr>
      </w:pPr>
      <w:r w:rsidRPr="00252A43">
        <w:rPr>
          <w:b/>
          <w:sz w:val="22"/>
          <w:szCs w:val="22"/>
        </w:rPr>
        <w:t>1</w:t>
      </w:r>
      <w:r w:rsidR="00977ECE" w:rsidRPr="00252A43">
        <w:rPr>
          <w:b/>
          <w:sz w:val="22"/>
          <w:szCs w:val="22"/>
        </w:rPr>
        <w:t>1</w:t>
      </w:r>
      <w:r w:rsidRPr="00252A43">
        <w:rPr>
          <w:b/>
          <w:sz w:val="22"/>
          <w:szCs w:val="22"/>
        </w:rPr>
        <w:t>.</w:t>
      </w:r>
      <w:r w:rsidRPr="00252A43">
        <w:rPr>
          <w:sz w:val="22"/>
          <w:szCs w:val="22"/>
        </w:rPr>
        <w:t xml:space="preserve"> Factura de </w:t>
      </w:r>
      <w:proofErr w:type="spellStart"/>
      <w:r w:rsidRPr="00252A43">
        <w:rPr>
          <w:sz w:val="22"/>
          <w:szCs w:val="22"/>
        </w:rPr>
        <w:t>plată</w:t>
      </w:r>
      <w:proofErr w:type="spellEnd"/>
      <w:r w:rsidRPr="00252A43">
        <w:rPr>
          <w:sz w:val="22"/>
          <w:szCs w:val="22"/>
        </w:rPr>
        <w:t xml:space="preserve"> se </w:t>
      </w:r>
      <w:proofErr w:type="spellStart"/>
      <w:r w:rsidRPr="00252A43">
        <w:rPr>
          <w:sz w:val="22"/>
          <w:szCs w:val="22"/>
        </w:rPr>
        <w:t>emite</w:t>
      </w:r>
      <w:proofErr w:type="spellEnd"/>
      <w:r w:rsidRPr="00252A43">
        <w:rPr>
          <w:sz w:val="22"/>
          <w:szCs w:val="22"/>
        </w:rPr>
        <w:t xml:space="preserve"> lunar de </w:t>
      </w:r>
      <w:proofErr w:type="spellStart"/>
      <w:r w:rsidRPr="00252A43">
        <w:rPr>
          <w:sz w:val="22"/>
          <w:szCs w:val="22"/>
        </w:rPr>
        <w:t>către</w:t>
      </w:r>
      <w:proofErr w:type="spellEnd"/>
      <w:r w:rsidRPr="00252A43">
        <w:rPr>
          <w:sz w:val="22"/>
          <w:szCs w:val="22"/>
        </w:rPr>
        <w:t xml:space="preserve"> operator. </w:t>
      </w:r>
      <w:proofErr w:type="spellStart"/>
      <w:r w:rsidRPr="00252A43">
        <w:rPr>
          <w:sz w:val="22"/>
          <w:szCs w:val="22"/>
        </w:rPr>
        <w:t>Volumul</w:t>
      </w:r>
      <w:proofErr w:type="spellEnd"/>
      <w:r w:rsidRPr="00252A43">
        <w:rPr>
          <w:sz w:val="22"/>
          <w:szCs w:val="22"/>
        </w:rPr>
        <w:t xml:space="preserve"> de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facturat</w:t>
      </w:r>
      <w:proofErr w:type="spellEnd"/>
      <w:r w:rsidRPr="00252A43">
        <w:rPr>
          <w:sz w:val="22"/>
          <w:szCs w:val="22"/>
        </w:rPr>
        <w:t xml:space="preserve"> </w:t>
      </w:r>
      <w:proofErr w:type="spellStart"/>
      <w:r w:rsidRPr="00252A43">
        <w:rPr>
          <w:sz w:val="22"/>
          <w:szCs w:val="22"/>
        </w:rPr>
        <w:t>este</w:t>
      </w:r>
      <w:proofErr w:type="spellEnd"/>
      <w:r w:rsidRPr="00252A43">
        <w:rPr>
          <w:sz w:val="22"/>
          <w:szCs w:val="22"/>
        </w:rPr>
        <w:t xml:space="preserve"> </w:t>
      </w:r>
      <w:proofErr w:type="spellStart"/>
      <w:r w:rsidRPr="00252A43">
        <w:rPr>
          <w:sz w:val="22"/>
          <w:szCs w:val="22"/>
        </w:rPr>
        <w:t>stabilit</w:t>
      </w:r>
      <w:proofErr w:type="spellEnd"/>
      <w:r w:rsidRPr="00252A43">
        <w:rPr>
          <w:sz w:val="22"/>
          <w:szCs w:val="22"/>
        </w:rPr>
        <w:t xml:space="preserve"> </w:t>
      </w:r>
      <w:proofErr w:type="spellStart"/>
      <w:r w:rsidRPr="00252A43">
        <w:rPr>
          <w:sz w:val="22"/>
          <w:szCs w:val="22"/>
        </w:rPr>
        <w:t>prin</w:t>
      </w:r>
      <w:proofErr w:type="spellEnd"/>
      <w:r w:rsidRPr="00252A43">
        <w:rPr>
          <w:sz w:val="22"/>
          <w:szCs w:val="22"/>
        </w:rPr>
        <w:t xml:space="preserve"> </w:t>
      </w:r>
      <w:proofErr w:type="spellStart"/>
      <w:r w:rsidRPr="00252A43">
        <w:rPr>
          <w:sz w:val="22"/>
          <w:szCs w:val="22"/>
        </w:rPr>
        <w:t>citirea</w:t>
      </w:r>
      <w:proofErr w:type="spellEnd"/>
      <w:r w:rsidRPr="00252A43">
        <w:rPr>
          <w:sz w:val="22"/>
          <w:szCs w:val="22"/>
        </w:rPr>
        <w:t xml:space="preserve"> </w:t>
      </w:r>
      <w:proofErr w:type="spellStart"/>
      <w:r w:rsidRPr="00252A43">
        <w:rPr>
          <w:sz w:val="22"/>
          <w:szCs w:val="22"/>
        </w:rPr>
        <w:t>lunară</w:t>
      </w:r>
      <w:proofErr w:type="spellEnd"/>
      <w:r w:rsidRPr="00252A43">
        <w:rPr>
          <w:sz w:val="22"/>
          <w:szCs w:val="22"/>
        </w:rPr>
        <w:t xml:space="preserve"> a </w:t>
      </w:r>
      <w:proofErr w:type="spellStart"/>
      <w:r w:rsidRPr="00252A43">
        <w:rPr>
          <w:sz w:val="22"/>
          <w:szCs w:val="22"/>
        </w:rPr>
        <w:t>indicațiilor</w:t>
      </w:r>
      <w:proofErr w:type="spellEnd"/>
      <w:r w:rsidRPr="00252A43">
        <w:rPr>
          <w:sz w:val="22"/>
          <w:szCs w:val="22"/>
        </w:rPr>
        <w:t xml:space="preserve"> </w:t>
      </w:r>
      <w:proofErr w:type="spellStart"/>
      <w:r w:rsidRPr="00252A43">
        <w:rPr>
          <w:sz w:val="22"/>
          <w:szCs w:val="22"/>
        </w:rPr>
        <w:t>contorului</w:t>
      </w:r>
      <w:proofErr w:type="spellEnd"/>
      <w:r w:rsidRPr="00252A43">
        <w:rPr>
          <w:sz w:val="22"/>
          <w:szCs w:val="22"/>
        </w:rPr>
        <w:t xml:space="preserve"> de </w:t>
      </w:r>
      <w:proofErr w:type="spellStart"/>
      <w:r w:rsidRPr="00252A43">
        <w:rPr>
          <w:sz w:val="22"/>
          <w:szCs w:val="22"/>
        </w:rPr>
        <w:t>apă</w:t>
      </w:r>
      <w:proofErr w:type="spellEnd"/>
      <w:r w:rsidRPr="00252A43">
        <w:rPr>
          <w:sz w:val="22"/>
          <w:szCs w:val="22"/>
        </w:rPr>
        <w:t xml:space="preserve"> de </w:t>
      </w:r>
      <w:proofErr w:type="spellStart"/>
      <w:r w:rsidRPr="00252A43">
        <w:rPr>
          <w:sz w:val="22"/>
          <w:szCs w:val="22"/>
        </w:rPr>
        <w:t>către</w:t>
      </w:r>
      <w:proofErr w:type="spellEnd"/>
      <w:r w:rsidRPr="00252A43">
        <w:rPr>
          <w:sz w:val="22"/>
          <w:szCs w:val="22"/>
        </w:rPr>
        <w:t xml:space="preserve"> </w:t>
      </w:r>
      <w:proofErr w:type="spellStart"/>
      <w:r w:rsidRPr="00252A43">
        <w:rPr>
          <w:sz w:val="22"/>
          <w:szCs w:val="22"/>
        </w:rPr>
        <w:t>personalul</w:t>
      </w:r>
      <w:proofErr w:type="spellEnd"/>
      <w:r w:rsidRPr="00252A43">
        <w:rPr>
          <w:sz w:val="22"/>
          <w:szCs w:val="22"/>
        </w:rPr>
        <w:t xml:space="preserve"> </w:t>
      </w:r>
      <w:proofErr w:type="spellStart"/>
      <w:r w:rsidRPr="00252A43">
        <w:rPr>
          <w:sz w:val="22"/>
          <w:szCs w:val="22"/>
        </w:rPr>
        <w:t>operatorului</w:t>
      </w:r>
      <w:proofErr w:type="spellEnd"/>
      <w:r w:rsidR="000205C0" w:rsidRPr="00252A43">
        <w:rPr>
          <w:sz w:val="22"/>
          <w:szCs w:val="22"/>
        </w:rPr>
        <w:t>/</w:t>
      </w:r>
      <w:proofErr w:type="spellStart"/>
      <w:r w:rsidR="000205C0" w:rsidRPr="00252A43">
        <w:rPr>
          <w:sz w:val="22"/>
          <w:szCs w:val="22"/>
        </w:rPr>
        <w:t>consumator</w:t>
      </w:r>
      <w:proofErr w:type="spellEnd"/>
      <w:r w:rsidR="000205C0" w:rsidRPr="00252A43">
        <w:rPr>
          <w:sz w:val="22"/>
          <w:szCs w:val="22"/>
        </w:rPr>
        <w:t xml:space="preserve"> </w:t>
      </w:r>
      <w:proofErr w:type="spellStart"/>
      <w:r w:rsidR="000205C0" w:rsidRPr="00252A43">
        <w:rPr>
          <w:sz w:val="22"/>
          <w:szCs w:val="22"/>
        </w:rPr>
        <w:t>după</w:t>
      </w:r>
      <w:proofErr w:type="spellEnd"/>
      <w:r w:rsidR="000205C0" w:rsidRPr="00252A43">
        <w:rPr>
          <w:sz w:val="22"/>
          <w:szCs w:val="22"/>
        </w:rPr>
        <w:t xml:space="preserve"> </w:t>
      </w:r>
      <w:proofErr w:type="spellStart"/>
      <w:r w:rsidR="000205C0" w:rsidRPr="00252A43">
        <w:rPr>
          <w:sz w:val="22"/>
          <w:szCs w:val="22"/>
        </w:rPr>
        <w:t>caz</w:t>
      </w:r>
      <w:proofErr w:type="spellEnd"/>
      <w:r w:rsidRPr="00252A43">
        <w:rPr>
          <w:sz w:val="22"/>
          <w:szCs w:val="22"/>
        </w:rPr>
        <w:t xml:space="preserve">, </w:t>
      </w:r>
      <w:proofErr w:type="spellStart"/>
      <w:r w:rsidRPr="00252A43">
        <w:rPr>
          <w:sz w:val="22"/>
          <w:szCs w:val="22"/>
        </w:rPr>
        <w:t>iar</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perioada</w:t>
      </w:r>
      <w:proofErr w:type="spellEnd"/>
      <w:r w:rsidRPr="00252A43">
        <w:rPr>
          <w:sz w:val="22"/>
          <w:szCs w:val="22"/>
        </w:rPr>
        <w:t xml:space="preserve"> </w:t>
      </w:r>
      <w:proofErr w:type="spellStart"/>
      <w:r w:rsidRPr="00252A43">
        <w:rPr>
          <w:sz w:val="22"/>
          <w:szCs w:val="22"/>
        </w:rPr>
        <w:t>lipsei</w:t>
      </w:r>
      <w:proofErr w:type="spellEnd"/>
      <w:r w:rsidRPr="00252A43">
        <w:rPr>
          <w:sz w:val="22"/>
          <w:szCs w:val="22"/>
        </w:rPr>
        <w:t xml:space="preserve"> </w:t>
      </w:r>
      <w:proofErr w:type="spellStart"/>
      <w:r w:rsidRPr="00252A43">
        <w:rPr>
          <w:sz w:val="22"/>
          <w:szCs w:val="22"/>
        </w:rPr>
        <w:t>contorului</w:t>
      </w:r>
      <w:proofErr w:type="spellEnd"/>
      <w:r w:rsidRPr="00252A43">
        <w:rPr>
          <w:sz w:val="22"/>
          <w:szCs w:val="22"/>
        </w:rPr>
        <w:t xml:space="preserve"> la </w:t>
      </w:r>
      <w:proofErr w:type="spellStart"/>
      <w:r w:rsidRPr="00252A43">
        <w:rPr>
          <w:sz w:val="22"/>
          <w:szCs w:val="22"/>
        </w:rPr>
        <w:t>Consumator</w:t>
      </w:r>
      <w:proofErr w:type="spellEnd"/>
      <w:r w:rsidRPr="00252A43">
        <w:rPr>
          <w:sz w:val="22"/>
          <w:szCs w:val="22"/>
        </w:rPr>
        <w:t xml:space="preserve">, </w:t>
      </w:r>
      <w:proofErr w:type="spellStart"/>
      <w:r w:rsidRPr="00252A43">
        <w:rPr>
          <w:sz w:val="22"/>
          <w:szCs w:val="22"/>
        </w:rPr>
        <w:t>prin</w:t>
      </w:r>
      <w:proofErr w:type="spellEnd"/>
      <w:r w:rsidRPr="00252A43">
        <w:rPr>
          <w:sz w:val="22"/>
          <w:szCs w:val="22"/>
        </w:rPr>
        <w:t xml:space="preserve"> </w:t>
      </w:r>
      <w:proofErr w:type="spellStart"/>
      <w:r w:rsidRPr="00252A43">
        <w:rPr>
          <w:sz w:val="22"/>
          <w:szCs w:val="22"/>
        </w:rPr>
        <w:t>calcul</w:t>
      </w:r>
      <w:proofErr w:type="spellEnd"/>
      <w:r w:rsidRPr="00252A43">
        <w:rPr>
          <w:sz w:val="22"/>
          <w:szCs w:val="22"/>
        </w:rPr>
        <w:t xml:space="preserve">, conform </w:t>
      </w:r>
      <w:proofErr w:type="spellStart"/>
      <w:r w:rsidRPr="00252A43">
        <w:rPr>
          <w:sz w:val="22"/>
          <w:szCs w:val="22"/>
        </w:rPr>
        <w:t>prevederilor</w:t>
      </w:r>
      <w:proofErr w:type="spellEnd"/>
      <w:r w:rsidRPr="00252A43">
        <w:rPr>
          <w:sz w:val="22"/>
          <w:szCs w:val="22"/>
        </w:rPr>
        <w:t xml:space="preserve"> </w:t>
      </w:r>
      <w:proofErr w:type="spellStart"/>
      <w:r w:rsidRPr="00252A43">
        <w:rPr>
          <w:sz w:val="22"/>
          <w:szCs w:val="22"/>
        </w:rPr>
        <w:t>Regulamentului-cadru</w:t>
      </w:r>
      <w:proofErr w:type="spellEnd"/>
      <w:r w:rsidRPr="00252A43">
        <w:rPr>
          <w:sz w:val="22"/>
          <w:szCs w:val="22"/>
        </w:rPr>
        <w:t xml:space="preserve"> de </w:t>
      </w:r>
      <w:proofErr w:type="spellStart"/>
      <w:r w:rsidRPr="00252A43">
        <w:rPr>
          <w:sz w:val="22"/>
          <w:szCs w:val="22"/>
        </w:rPr>
        <w:t>organizare</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w:t>
      </w:r>
      <w:proofErr w:type="spellStart"/>
      <w:r w:rsidRPr="00252A43">
        <w:rPr>
          <w:sz w:val="22"/>
          <w:szCs w:val="22"/>
        </w:rPr>
        <w:t>funcționare</w:t>
      </w:r>
      <w:proofErr w:type="spellEnd"/>
      <w:r w:rsidRPr="00252A43">
        <w:rPr>
          <w:sz w:val="22"/>
          <w:szCs w:val="22"/>
        </w:rPr>
        <w:t xml:space="preserve"> a </w:t>
      </w:r>
      <w:proofErr w:type="spellStart"/>
      <w:r w:rsidRPr="00252A43">
        <w:rPr>
          <w:sz w:val="22"/>
          <w:szCs w:val="22"/>
        </w:rPr>
        <w:t>serviciului</w:t>
      </w:r>
      <w:proofErr w:type="spellEnd"/>
      <w:r w:rsidRPr="00252A43">
        <w:rPr>
          <w:sz w:val="22"/>
          <w:szCs w:val="22"/>
        </w:rPr>
        <w:t xml:space="preserve"> public de </w:t>
      </w:r>
      <w:proofErr w:type="spellStart"/>
      <w:r w:rsidRPr="00252A43">
        <w:rPr>
          <w:sz w:val="22"/>
          <w:szCs w:val="22"/>
        </w:rPr>
        <w:t>alimentare</w:t>
      </w:r>
      <w:proofErr w:type="spellEnd"/>
      <w:r w:rsidRPr="00252A43">
        <w:rPr>
          <w:sz w:val="22"/>
          <w:szCs w:val="22"/>
        </w:rPr>
        <w:t xml:space="preserve"> cu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de </w:t>
      </w:r>
      <w:proofErr w:type="spellStart"/>
      <w:r w:rsidRPr="00252A43">
        <w:rPr>
          <w:sz w:val="22"/>
          <w:szCs w:val="22"/>
        </w:rPr>
        <w:t>canalizare</w:t>
      </w:r>
      <w:proofErr w:type="spellEnd"/>
      <w:r w:rsidRPr="00252A43">
        <w:rPr>
          <w:sz w:val="22"/>
          <w:szCs w:val="22"/>
        </w:rPr>
        <w:t xml:space="preserve">, </w:t>
      </w:r>
      <w:proofErr w:type="spellStart"/>
      <w:r w:rsidRPr="00252A43">
        <w:rPr>
          <w:sz w:val="22"/>
          <w:szCs w:val="22"/>
        </w:rPr>
        <w:t>aprobat</w:t>
      </w:r>
      <w:proofErr w:type="spellEnd"/>
      <w:r w:rsidRPr="00252A43">
        <w:rPr>
          <w:sz w:val="22"/>
          <w:szCs w:val="22"/>
        </w:rPr>
        <w:t xml:space="preserve"> de </w:t>
      </w:r>
      <w:proofErr w:type="spellStart"/>
      <w:r w:rsidR="00D56190" w:rsidRPr="00252A43">
        <w:rPr>
          <w:sz w:val="22"/>
          <w:szCs w:val="22"/>
        </w:rPr>
        <w:t>Agenție</w:t>
      </w:r>
      <w:proofErr w:type="spellEnd"/>
      <w:r w:rsidR="00D56190" w:rsidRPr="00252A43">
        <w:rPr>
          <w:sz w:val="22"/>
          <w:szCs w:val="22"/>
        </w:rPr>
        <w:t xml:space="preserve"> </w:t>
      </w:r>
      <w:r w:rsidRPr="00252A43">
        <w:rPr>
          <w:sz w:val="22"/>
          <w:szCs w:val="22"/>
        </w:rPr>
        <w:t>(</w:t>
      </w:r>
      <w:proofErr w:type="spellStart"/>
      <w:r w:rsidRPr="00252A43">
        <w:rPr>
          <w:bCs/>
          <w:i/>
          <w:sz w:val="22"/>
          <w:szCs w:val="22"/>
        </w:rPr>
        <w:t>în</w:t>
      </w:r>
      <w:proofErr w:type="spellEnd"/>
      <w:r w:rsidRPr="00252A43">
        <w:rPr>
          <w:bCs/>
          <w:i/>
          <w:sz w:val="22"/>
          <w:szCs w:val="22"/>
        </w:rPr>
        <w:t xml:space="preserve"> </w:t>
      </w:r>
      <w:proofErr w:type="spellStart"/>
      <w:r w:rsidRPr="00252A43">
        <w:rPr>
          <w:bCs/>
          <w:i/>
          <w:sz w:val="22"/>
          <w:szCs w:val="22"/>
        </w:rPr>
        <w:t>continuare</w:t>
      </w:r>
      <w:proofErr w:type="spellEnd"/>
      <w:r w:rsidRPr="00252A43">
        <w:rPr>
          <w:bCs/>
          <w:i/>
          <w:sz w:val="22"/>
          <w:szCs w:val="22"/>
        </w:rPr>
        <w:t xml:space="preserve"> </w:t>
      </w:r>
      <w:proofErr w:type="spellStart"/>
      <w:r w:rsidRPr="00252A43">
        <w:rPr>
          <w:bCs/>
          <w:i/>
          <w:sz w:val="22"/>
          <w:szCs w:val="22"/>
        </w:rPr>
        <w:t>Regulament</w:t>
      </w:r>
      <w:proofErr w:type="spellEnd"/>
      <w:r w:rsidRPr="00252A43">
        <w:rPr>
          <w:sz w:val="22"/>
          <w:szCs w:val="22"/>
        </w:rPr>
        <w:t>).</w:t>
      </w:r>
    </w:p>
    <w:p w14:paraId="51AFAA76" w14:textId="504CB303" w:rsidR="0064680A" w:rsidRPr="00252A43" w:rsidRDefault="0064680A" w:rsidP="00E052C0">
      <w:pPr>
        <w:pStyle w:val="af9"/>
        <w:rPr>
          <w:sz w:val="22"/>
          <w:szCs w:val="22"/>
        </w:rPr>
      </w:pPr>
      <w:r w:rsidRPr="00252A43">
        <w:rPr>
          <w:b/>
          <w:bCs/>
          <w:sz w:val="22"/>
          <w:szCs w:val="22"/>
        </w:rPr>
        <w:t>1</w:t>
      </w:r>
      <w:r w:rsidR="00977ECE" w:rsidRPr="00252A43">
        <w:rPr>
          <w:b/>
          <w:bCs/>
          <w:sz w:val="22"/>
          <w:szCs w:val="22"/>
        </w:rPr>
        <w:t>2</w:t>
      </w:r>
      <w:r w:rsidRPr="00252A43">
        <w:rPr>
          <w:b/>
          <w:bCs/>
          <w:sz w:val="22"/>
          <w:szCs w:val="22"/>
        </w:rPr>
        <w:t>.</w:t>
      </w:r>
      <w:r w:rsidRPr="00252A43">
        <w:rPr>
          <w:sz w:val="22"/>
          <w:szCs w:val="22"/>
        </w:rPr>
        <w:t xml:space="preserve"> </w:t>
      </w:r>
      <w:r w:rsidRPr="00252A43">
        <w:rPr>
          <w:rFonts w:eastAsia="Trebuchet MS"/>
          <w:sz w:val="22"/>
          <w:szCs w:val="22"/>
        </w:rPr>
        <w:t xml:space="preserve">Plata </w:t>
      </w:r>
      <w:proofErr w:type="spellStart"/>
      <w:r w:rsidRPr="00252A43">
        <w:rPr>
          <w:rFonts w:eastAsia="Trebuchet MS"/>
          <w:sz w:val="22"/>
          <w:szCs w:val="22"/>
        </w:rPr>
        <w:t>pentru</w:t>
      </w:r>
      <w:proofErr w:type="spellEnd"/>
      <w:r w:rsidRPr="00252A43">
        <w:rPr>
          <w:rFonts w:eastAsia="Trebuchet MS"/>
          <w:sz w:val="22"/>
          <w:szCs w:val="22"/>
        </w:rPr>
        <w:t xml:space="preserve"> </w:t>
      </w:r>
      <w:proofErr w:type="spellStart"/>
      <w:r w:rsidRPr="00252A43">
        <w:rPr>
          <w:rFonts w:eastAsia="Trebuchet MS"/>
          <w:sz w:val="22"/>
          <w:szCs w:val="22"/>
        </w:rPr>
        <w:t>serviciul</w:t>
      </w:r>
      <w:proofErr w:type="spellEnd"/>
      <w:r w:rsidRPr="00252A43">
        <w:rPr>
          <w:rFonts w:eastAsia="Trebuchet MS"/>
          <w:sz w:val="22"/>
          <w:szCs w:val="22"/>
        </w:rPr>
        <w:t xml:space="preserve"> public de </w:t>
      </w:r>
      <w:proofErr w:type="spellStart"/>
      <w:r w:rsidRPr="00252A43">
        <w:rPr>
          <w:rFonts w:eastAsia="Trebuchet MS"/>
          <w:sz w:val="22"/>
          <w:szCs w:val="22"/>
        </w:rPr>
        <w:t>alimentare</w:t>
      </w:r>
      <w:proofErr w:type="spellEnd"/>
      <w:r w:rsidRPr="00252A43">
        <w:rPr>
          <w:rFonts w:eastAsia="Trebuchet MS"/>
          <w:sz w:val="22"/>
          <w:szCs w:val="22"/>
        </w:rPr>
        <w:t xml:space="preserve"> cu </w:t>
      </w:r>
      <w:proofErr w:type="spellStart"/>
      <w:r w:rsidRPr="00252A43">
        <w:rPr>
          <w:rFonts w:eastAsia="Trebuchet MS"/>
          <w:sz w:val="22"/>
          <w:szCs w:val="22"/>
        </w:rPr>
        <w:t>apă</w:t>
      </w:r>
      <w:proofErr w:type="spellEnd"/>
      <w:r w:rsidRPr="00252A43">
        <w:rPr>
          <w:rFonts w:eastAsia="Trebuchet MS"/>
          <w:sz w:val="22"/>
          <w:szCs w:val="22"/>
        </w:rPr>
        <w:t xml:space="preserve"> </w:t>
      </w:r>
      <w:proofErr w:type="spellStart"/>
      <w:r w:rsidRPr="00252A43">
        <w:rPr>
          <w:rFonts w:eastAsia="Trebuchet MS"/>
          <w:sz w:val="22"/>
          <w:szCs w:val="22"/>
        </w:rPr>
        <w:t>și</w:t>
      </w:r>
      <w:proofErr w:type="spellEnd"/>
      <w:r w:rsidRPr="00252A43">
        <w:rPr>
          <w:rFonts w:eastAsia="Trebuchet MS"/>
          <w:sz w:val="22"/>
          <w:szCs w:val="22"/>
        </w:rPr>
        <w:t xml:space="preserve"> de </w:t>
      </w:r>
      <w:proofErr w:type="spellStart"/>
      <w:r w:rsidRPr="00252A43">
        <w:rPr>
          <w:rFonts w:eastAsia="Trebuchet MS"/>
          <w:sz w:val="22"/>
          <w:szCs w:val="22"/>
        </w:rPr>
        <w:t>canalizare</w:t>
      </w:r>
      <w:proofErr w:type="spellEnd"/>
      <w:r w:rsidRPr="00252A43">
        <w:rPr>
          <w:rFonts w:eastAsia="Trebuchet MS"/>
          <w:sz w:val="22"/>
          <w:szCs w:val="22"/>
        </w:rPr>
        <w:t xml:space="preserve"> se </w:t>
      </w:r>
      <w:proofErr w:type="spellStart"/>
      <w:r w:rsidRPr="00252A43">
        <w:rPr>
          <w:rFonts w:eastAsia="Trebuchet MS"/>
          <w:sz w:val="22"/>
          <w:szCs w:val="22"/>
        </w:rPr>
        <w:t>efectuează</w:t>
      </w:r>
      <w:proofErr w:type="spellEnd"/>
      <w:r w:rsidRPr="00252A43">
        <w:rPr>
          <w:rFonts w:eastAsia="Trebuchet MS"/>
          <w:sz w:val="22"/>
          <w:szCs w:val="22"/>
        </w:rPr>
        <w:t xml:space="preserve"> </w:t>
      </w:r>
      <w:proofErr w:type="spellStart"/>
      <w:r w:rsidRPr="00252A43">
        <w:rPr>
          <w:rFonts w:eastAsia="Trebuchet MS"/>
          <w:sz w:val="22"/>
          <w:szCs w:val="22"/>
        </w:rPr>
        <w:t>în</w:t>
      </w:r>
      <w:proofErr w:type="spellEnd"/>
      <w:r w:rsidRPr="00252A43">
        <w:rPr>
          <w:rFonts w:eastAsia="Trebuchet MS"/>
          <w:sz w:val="22"/>
          <w:szCs w:val="22"/>
        </w:rPr>
        <w:t xml:space="preserve"> </w:t>
      </w:r>
      <w:proofErr w:type="spellStart"/>
      <w:r w:rsidRPr="00252A43">
        <w:rPr>
          <w:rFonts w:eastAsia="Trebuchet MS"/>
          <w:sz w:val="22"/>
          <w:szCs w:val="22"/>
        </w:rPr>
        <w:t>baza</w:t>
      </w:r>
      <w:proofErr w:type="spellEnd"/>
      <w:r w:rsidRPr="00252A43">
        <w:rPr>
          <w:rFonts w:eastAsia="Trebuchet MS"/>
          <w:sz w:val="22"/>
          <w:szCs w:val="22"/>
        </w:rPr>
        <w:t xml:space="preserve"> </w:t>
      </w:r>
      <w:proofErr w:type="spellStart"/>
      <w:r w:rsidRPr="00252A43">
        <w:rPr>
          <w:rFonts w:eastAsia="Trebuchet MS"/>
          <w:sz w:val="22"/>
          <w:szCs w:val="22"/>
        </w:rPr>
        <w:t>facturii</w:t>
      </w:r>
      <w:proofErr w:type="spellEnd"/>
      <w:r w:rsidRPr="00252A43">
        <w:rPr>
          <w:rFonts w:eastAsia="Trebuchet MS"/>
          <w:sz w:val="22"/>
          <w:szCs w:val="22"/>
        </w:rPr>
        <w:t xml:space="preserve">, </w:t>
      </w:r>
      <w:proofErr w:type="spellStart"/>
      <w:r w:rsidRPr="00252A43">
        <w:rPr>
          <w:rFonts w:eastAsia="Trebuchet MS"/>
          <w:sz w:val="22"/>
          <w:szCs w:val="22"/>
        </w:rPr>
        <w:t>emise</w:t>
      </w:r>
      <w:proofErr w:type="spellEnd"/>
      <w:r w:rsidRPr="00252A43">
        <w:rPr>
          <w:rFonts w:eastAsia="Trebuchet MS"/>
          <w:sz w:val="22"/>
          <w:szCs w:val="22"/>
        </w:rPr>
        <w:t xml:space="preserve"> lunar de </w:t>
      </w:r>
      <w:proofErr w:type="spellStart"/>
      <w:r w:rsidRPr="00252A43">
        <w:rPr>
          <w:rFonts w:eastAsia="Trebuchet MS"/>
          <w:sz w:val="22"/>
          <w:szCs w:val="22"/>
        </w:rPr>
        <w:t>către</w:t>
      </w:r>
      <w:proofErr w:type="spellEnd"/>
      <w:r w:rsidRPr="00252A43">
        <w:rPr>
          <w:rFonts w:eastAsia="Trebuchet MS"/>
          <w:sz w:val="22"/>
          <w:szCs w:val="22"/>
        </w:rPr>
        <w:t xml:space="preserve"> Operator </w:t>
      </w:r>
      <w:proofErr w:type="spellStart"/>
      <w:r w:rsidRPr="00252A43">
        <w:rPr>
          <w:rFonts w:eastAsia="Trebuchet MS"/>
          <w:sz w:val="22"/>
          <w:szCs w:val="22"/>
        </w:rPr>
        <w:t>și</w:t>
      </w:r>
      <w:proofErr w:type="spellEnd"/>
      <w:r w:rsidR="00391A6D" w:rsidRPr="00252A43">
        <w:rPr>
          <w:rFonts w:eastAsia="Trebuchet MS"/>
          <w:sz w:val="22"/>
          <w:szCs w:val="22"/>
        </w:rPr>
        <w:t xml:space="preserve"> </w:t>
      </w:r>
      <w:proofErr w:type="spellStart"/>
      <w:r w:rsidR="00A5427F" w:rsidRPr="00252A43">
        <w:rPr>
          <w:sz w:val="22"/>
          <w:szCs w:val="22"/>
        </w:rPr>
        <w:t>distribuită</w:t>
      </w:r>
      <w:proofErr w:type="spellEnd"/>
      <w:r w:rsidRPr="00252A43">
        <w:rPr>
          <w:rFonts w:eastAsia="Trebuchet MS"/>
          <w:sz w:val="22"/>
          <w:szCs w:val="22"/>
        </w:rPr>
        <w:t xml:space="preserve"> </w:t>
      </w:r>
      <w:proofErr w:type="spellStart"/>
      <w:r w:rsidRPr="00252A43">
        <w:rPr>
          <w:rFonts w:eastAsia="Trebuchet MS"/>
          <w:sz w:val="22"/>
          <w:szCs w:val="22"/>
        </w:rPr>
        <w:t>Consumatorului</w:t>
      </w:r>
      <w:proofErr w:type="spellEnd"/>
      <w:r w:rsidRPr="00252A43">
        <w:rPr>
          <w:rFonts w:eastAsia="Trebuchet MS"/>
          <w:sz w:val="22"/>
          <w:szCs w:val="22"/>
        </w:rPr>
        <w:t xml:space="preserve">. La </w:t>
      </w:r>
      <w:proofErr w:type="spellStart"/>
      <w:r w:rsidRPr="00252A43">
        <w:rPr>
          <w:rFonts w:eastAsia="Trebuchet MS"/>
          <w:sz w:val="22"/>
          <w:szCs w:val="22"/>
        </w:rPr>
        <w:t>cererea</w:t>
      </w:r>
      <w:proofErr w:type="spellEnd"/>
      <w:r w:rsidRPr="00252A43">
        <w:rPr>
          <w:rFonts w:eastAsia="Trebuchet MS"/>
          <w:sz w:val="22"/>
          <w:szCs w:val="22"/>
        </w:rPr>
        <w:t xml:space="preserve"> </w:t>
      </w:r>
      <w:proofErr w:type="spellStart"/>
      <w:r w:rsidRPr="00252A43">
        <w:rPr>
          <w:rFonts w:eastAsia="Trebuchet MS"/>
          <w:sz w:val="22"/>
          <w:szCs w:val="22"/>
        </w:rPr>
        <w:t>Consumatorului</w:t>
      </w:r>
      <w:proofErr w:type="spellEnd"/>
      <w:r w:rsidRPr="00252A43">
        <w:rPr>
          <w:rFonts w:eastAsia="Trebuchet MS"/>
          <w:sz w:val="22"/>
          <w:szCs w:val="22"/>
        </w:rPr>
        <w:t xml:space="preserve"> </w:t>
      </w:r>
      <w:proofErr w:type="spellStart"/>
      <w:r w:rsidRPr="00252A43">
        <w:rPr>
          <w:rFonts w:eastAsia="Trebuchet MS"/>
          <w:sz w:val="22"/>
          <w:szCs w:val="22"/>
        </w:rPr>
        <w:t>factura</w:t>
      </w:r>
      <w:proofErr w:type="spellEnd"/>
      <w:r w:rsidRPr="00252A43">
        <w:rPr>
          <w:rFonts w:eastAsia="Trebuchet MS"/>
          <w:sz w:val="22"/>
          <w:szCs w:val="22"/>
        </w:rPr>
        <w:t xml:space="preserve"> </w:t>
      </w:r>
      <w:proofErr w:type="spellStart"/>
      <w:r w:rsidRPr="00252A43">
        <w:rPr>
          <w:rFonts w:eastAsia="Trebuchet MS"/>
          <w:sz w:val="22"/>
          <w:szCs w:val="22"/>
        </w:rPr>
        <w:t>poate</w:t>
      </w:r>
      <w:proofErr w:type="spellEnd"/>
      <w:r w:rsidRPr="00252A43">
        <w:rPr>
          <w:rFonts w:eastAsia="Trebuchet MS"/>
          <w:sz w:val="22"/>
          <w:szCs w:val="22"/>
        </w:rPr>
        <w:t xml:space="preserve"> fi </w:t>
      </w:r>
      <w:proofErr w:type="spellStart"/>
      <w:r w:rsidRPr="00252A43">
        <w:rPr>
          <w:rFonts w:eastAsia="Trebuchet MS"/>
          <w:sz w:val="22"/>
          <w:szCs w:val="22"/>
        </w:rPr>
        <w:t>expediat</w:t>
      </w:r>
      <w:r w:rsidR="00AD1535" w:rsidRPr="00252A43">
        <w:rPr>
          <w:rFonts w:eastAsia="Trebuchet MS"/>
          <w:sz w:val="22"/>
          <w:szCs w:val="22"/>
        </w:rPr>
        <w:t>ă</w:t>
      </w:r>
      <w:proofErr w:type="spellEnd"/>
      <w:r w:rsidRPr="00252A43">
        <w:rPr>
          <w:rFonts w:eastAsia="Trebuchet MS"/>
          <w:sz w:val="22"/>
          <w:szCs w:val="22"/>
        </w:rPr>
        <w:t xml:space="preserve"> </w:t>
      </w:r>
      <w:proofErr w:type="spellStart"/>
      <w:r w:rsidRPr="00252A43">
        <w:rPr>
          <w:rFonts w:eastAsia="Trebuchet MS"/>
          <w:sz w:val="22"/>
          <w:szCs w:val="22"/>
        </w:rPr>
        <w:t>în</w:t>
      </w:r>
      <w:proofErr w:type="spellEnd"/>
      <w:r w:rsidRPr="00252A43">
        <w:rPr>
          <w:rFonts w:eastAsia="Trebuchet MS"/>
          <w:sz w:val="22"/>
          <w:szCs w:val="22"/>
        </w:rPr>
        <w:t xml:space="preserve"> format electronic.</w:t>
      </w:r>
    </w:p>
    <w:p w14:paraId="3C300FC2" w14:textId="21FA3FA5" w:rsidR="0064680A" w:rsidRPr="00252A43" w:rsidRDefault="0064680A" w:rsidP="00E052C0">
      <w:pPr>
        <w:pStyle w:val="af9"/>
        <w:rPr>
          <w:sz w:val="22"/>
          <w:szCs w:val="22"/>
        </w:rPr>
      </w:pPr>
      <w:r w:rsidRPr="00252A43">
        <w:rPr>
          <w:b/>
          <w:bCs/>
          <w:sz w:val="22"/>
          <w:szCs w:val="22"/>
        </w:rPr>
        <w:t>1</w:t>
      </w:r>
      <w:r w:rsidR="00977ECE" w:rsidRPr="00252A43">
        <w:rPr>
          <w:b/>
          <w:bCs/>
          <w:sz w:val="22"/>
          <w:szCs w:val="22"/>
        </w:rPr>
        <w:t>3</w:t>
      </w:r>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cazul</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care </w:t>
      </w:r>
      <w:proofErr w:type="spellStart"/>
      <w:r w:rsidRPr="00252A43">
        <w:rPr>
          <w:sz w:val="22"/>
          <w:szCs w:val="22"/>
        </w:rPr>
        <w:t>Consumatorul</w:t>
      </w:r>
      <w:proofErr w:type="spellEnd"/>
      <w:r w:rsidRPr="00252A43">
        <w:rPr>
          <w:sz w:val="22"/>
          <w:szCs w:val="22"/>
        </w:rPr>
        <w:t xml:space="preserve"> nu </w:t>
      </w:r>
      <w:proofErr w:type="spellStart"/>
      <w:r w:rsidRPr="00252A43">
        <w:rPr>
          <w:sz w:val="22"/>
          <w:szCs w:val="22"/>
        </w:rPr>
        <w:t>primește</w:t>
      </w:r>
      <w:proofErr w:type="spellEnd"/>
      <w:r w:rsidRPr="00252A43">
        <w:rPr>
          <w:sz w:val="22"/>
          <w:szCs w:val="22"/>
        </w:rPr>
        <w:t xml:space="preserve"> la </w:t>
      </w:r>
      <w:proofErr w:type="spellStart"/>
      <w:r w:rsidRPr="00252A43">
        <w:rPr>
          <w:sz w:val="22"/>
          <w:szCs w:val="22"/>
        </w:rPr>
        <w:t>timp</w:t>
      </w:r>
      <w:proofErr w:type="spellEnd"/>
      <w:r w:rsidRPr="00252A43">
        <w:rPr>
          <w:sz w:val="22"/>
          <w:szCs w:val="22"/>
        </w:rPr>
        <w:t xml:space="preserve"> </w:t>
      </w:r>
      <w:proofErr w:type="spellStart"/>
      <w:r w:rsidRPr="00252A43">
        <w:rPr>
          <w:sz w:val="22"/>
          <w:szCs w:val="22"/>
        </w:rPr>
        <w:t>factura</w:t>
      </w:r>
      <w:proofErr w:type="spellEnd"/>
      <w:r w:rsidRPr="00252A43">
        <w:rPr>
          <w:sz w:val="22"/>
          <w:szCs w:val="22"/>
        </w:rPr>
        <w:t xml:space="preserve"> </w:t>
      </w:r>
      <w:proofErr w:type="spellStart"/>
      <w:r w:rsidRPr="00252A43">
        <w:rPr>
          <w:sz w:val="22"/>
          <w:szCs w:val="22"/>
        </w:rPr>
        <w:t>pentru</w:t>
      </w:r>
      <w:proofErr w:type="spellEnd"/>
      <w:r w:rsidRPr="00252A43">
        <w:rPr>
          <w:sz w:val="22"/>
          <w:szCs w:val="22"/>
        </w:rPr>
        <w:t xml:space="preserve"> </w:t>
      </w:r>
      <w:proofErr w:type="spellStart"/>
      <w:r w:rsidRPr="00252A43">
        <w:rPr>
          <w:sz w:val="22"/>
          <w:szCs w:val="22"/>
        </w:rPr>
        <w:t>serviciul</w:t>
      </w:r>
      <w:proofErr w:type="spellEnd"/>
      <w:r w:rsidRPr="00252A43">
        <w:rPr>
          <w:sz w:val="22"/>
          <w:szCs w:val="22"/>
        </w:rPr>
        <w:t xml:space="preserve"> </w:t>
      </w:r>
      <w:proofErr w:type="spellStart"/>
      <w:r w:rsidRPr="00252A43">
        <w:rPr>
          <w:sz w:val="22"/>
          <w:szCs w:val="22"/>
        </w:rPr>
        <w:t>furnizat</w:t>
      </w:r>
      <w:proofErr w:type="spellEnd"/>
      <w:r w:rsidRPr="00252A43">
        <w:rPr>
          <w:sz w:val="22"/>
          <w:szCs w:val="22"/>
        </w:rPr>
        <w:t>/</w:t>
      </w:r>
      <w:proofErr w:type="spellStart"/>
      <w:r w:rsidRPr="00252A43">
        <w:rPr>
          <w:sz w:val="22"/>
          <w:szCs w:val="22"/>
        </w:rPr>
        <w:t>prestat</w:t>
      </w:r>
      <w:proofErr w:type="spellEnd"/>
      <w:r w:rsidRPr="00252A43">
        <w:rPr>
          <w:sz w:val="22"/>
          <w:szCs w:val="22"/>
        </w:rPr>
        <w:t xml:space="preserve">, cu </w:t>
      </w:r>
      <w:proofErr w:type="spellStart"/>
      <w:r w:rsidRPr="00252A43">
        <w:rPr>
          <w:sz w:val="22"/>
          <w:szCs w:val="22"/>
        </w:rPr>
        <w:t>cel</w:t>
      </w:r>
      <w:proofErr w:type="spellEnd"/>
      <w:r w:rsidRPr="00252A43">
        <w:rPr>
          <w:sz w:val="22"/>
          <w:szCs w:val="22"/>
        </w:rPr>
        <w:t xml:space="preserve"> </w:t>
      </w:r>
      <w:proofErr w:type="spellStart"/>
      <w:r w:rsidRPr="00252A43">
        <w:rPr>
          <w:sz w:val="22"/>
          <w:szCs w:val="22"/>
        </w:rPr>
        <w:t>puțin</w:t>
      </w:r>
      <w:proofErr w:type="spellEnd"/>
      <w:r w:rsidRPr="00252A43">
        <w:rPr>
          <w:sz w:val="22"/>
          <w:szCs w:val="22"/>
        </w:rPr>
        <w:t xml:space="preserve"> 10 </w:t>
      </w:r>
      <w:proofErr w:type="spellStart"/>
      <w:r w:rsidRPr="00252A43">
        <w:rPr>
          <w:sz w:val="22"/>
          <w:szCs w:val="22"/>
        </w:rPr>
        <w:t>zile</w:t>
      </w:r>
      <w:proofErr w:type="spellEnd"/>
      <w:r w:rsidRPr="00252A43">
        <w:rPr>
          <w:sz w:val="22"/>
          <w:szCs w:val="22"/>
        </w:rPr>
        <w:t xml:space="preserve"> </w:t>
      </w:r>
      <w:proofErr w:type="spellStart"/>
      <w:r w:rsidRPr="00252A43">
        <w:rPr>
          <w:sz w:val="22"/>
          <w:szCs w:val="22"/>
        </w:rPr>
        <w:t>înainte</w:t>
      </w:r>
      <w:proofErr w:type="spellEnd"/>
      <w:r w:rsidRPr="00252A43">
        <w:rPr>
          <w:sz w:val="22"/>
          <w:szCs w:val="22"/>
        </w:rPr>
        <w:t xml:space="preserve"> de data </w:t>
      </w:r>
      <w:proofErr w:type="spellStart"/>
      <w:r w:rsidRPr="00252A43">
        <w:rPr>
          <w:sz w:val="22"/>
          <w:szCs w:val="22"/>
        </w:rPr>
        <w:t>limită</w:t>
      </w:r>
      <w:proofErr w:type="spellEnd"/>
      <w:r w:rsidRPr="00252A43">
        <w:rPr>
          <w:sz w:val="22"/>
          <w:szCs w:val="22"/>
        </w:rPr>
        <w:t xml:space="preserve"> de </w:t>
      </w:r>
      <w:proofErr w:type="spellStart"/>
      <w:r w:rsidRPr="00252A43">
        <w:rPr>
          <w:sz w:val="22"/>
          <w:szCs w:val="22"/>
        </w:rPr>
        <w:t>plată</w:t>
      </w:r>
      <w:proofErr w:type="spellEnd"/>
      <w:r w:rsidRPr="00252A43">
        <w:rPr>
          <w:sz w:val="22"/>
          <w:szCs w:val="22"/>
        </w:rPr>
        <w:t xml:space="preserve">, </w:t>
      </w:r>
      <w:proofErr w:type="spellStart"/>
      <w:r w:rsidRPr="00252A43">
        <w:rPr>
          <w:sz w:val="22"/>
          <w:szCs w:val="22"/>
        </w:rPr>
        <w:t>acesta</w:t>
      </w:r>
      <w:proofErr w:type="spellEnd"/>
      <w:r w:rsidRPr="00252A43">
        <w:rPr>
          <w:sz w:val="22"/>
          <w:szCs w:val="22"/>
        </w:rPr>
        <w:t xml:space="preserve"> </w:t>
      </w:r>
      <w:proofErr w:type="spellStart"/>
      <w:r w:rsidRPr="00252A43">
        <w:rPr>
          <w:sz w:val="22"/>
          <w:szCs w:val="22"/>
        </w:rPr>
        <w:t>este</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drept</w:t>
      </w:r>
      <w:proofErr w:type="spellEnd"/>
      <w:r w:rsidRPr="00252A43">
        <w:rPr>
          <w:sz w:val="22"/>
          <w:szCs w:val="22"/>
        </w:rPr>
        <w:t xml:space="preserve"> de a se </w:t>
      </w:r>
      <w:proofErr w:type="spellStart"/>
      <w:r w:rsidRPr="00252A43">
        <w:rPr>
          <w:sz w:val="22"/>
          <w:szCs w:val="22"/>
        </w:rPr>
        <w:t>informa</w:t>
      </w:r>
      <w:proofErr w:type="spellEnd"/>
      <w:r w:rsidRPr="00252A43">
        <w:rPr>
          <w:sz w:val="22"/>
          <w:szCs w:val="22"/>
        </w:rPr>
        <w:t xml:space="preserve"> la Operator </w:t>
      </w:r>
      <w:proofErr w:type="spellStart"/>
      <w:r w:rsidRPr="00252A43">
        <w:rPr>
          <w:sz w:val="22"/>
          <w:szCs w:val="22"/>
        </w:rPr>
        <w:t>despre</w:t>
      </w:r>
      <w:proofErr w:type="spellEnd"/>
      <w:r w:rsidRPr="00252A43">
        <w:rPr>
          <w:sz w:val="22"/>
          <w:szCs w:val="22"/>
        </w:rPr>
        <w:t xml:space="preserve"> </w:t>
      </w:r>
      <w:proofErr w:type="spellStart"/>
      <w:r w:rsidRPr="00252A43">
        <w:rPr>
          <w:sz w:val="22"/>
          <w:szCs w:val="22"/>
        </w:rPr>
        <w:t>sumele</w:t>
      </w:r>
      <w:proofErr w:type="spellEnd"/>
      <w:r w:rsidRPr="00252A43">
        <w:rPr>
          <w:sz w:val="22"/>
          <w:szCs w:val="22"/>
        </w:rPr>
        <w:t xml:space="preserve"> </w:t>
      </w:r>
      <w:proofErr w:type="spellStart"/>
      <w:r w:rsidRPr="00252A43">
        <w:rPr>
          <w:sz w:val="22"/>
          <w:szCs w:val="22"/>
        </w:rPr>
        <w:t>datorate</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w:t>
      </w:r>
      <w:proofErr w:type="spellStart"/>
      <w:r w:rsidRPr="00252A43">
        <w:rPr>
          <w:sz w:val="22"/>
          <w:szCs w:val="22"/>
        </w:rPr>
        <w:t>termenul</w:t>
      </w:r>
      <w:proofErr w:type="spellEnd"/>
      <w:r w:rsidRPr="00252A43">
        <w:rPr>
          <w:sz w:val="22"/>
          <w:szCs w:val="22"/>
        </w:rPr>
        <w:t xml:space="preserve"> de </w:t>
      </w:r>
      <w:proofErr w:type="spellStart"/>
      <w:r w:rsidRPr="00252A43">
        <w:rPr>
          <w:sz w:val="22"/>
          <w:szCs w:val="22"/>
        </w:rPr>
        <w:t>plată</w:t>
      </w:r>
      <w:proofErr w:type="spellEnd"/>
      <w:r w:rsidRPr="00252A43">
        <w:rPr>
          <w:sz w:val="22"/>
          <w:szCs w:val="22"/>
        </w:rPr>
        <w:t xml:space="preserve"> </w:t>
      </w:r>
      <w:r w:rsidR="00AA0ED5" w:rsidRPr="00252A43">
        <w:rPr>
          <w:sz w:val="22"/>
          <w:szCs w:val="22"/>
        </w:rPr>
        <w:t>(</w:t>
      </w:r>
      <w:proofErr w:type="spellStart"/>
      <w:r w:rsidR="00AA0ED5" w:rsidRPr="00252A43">
        <w:rPr>
          <w:sz w:val="22"/>
          <w:szCs w:val="22"/>
        </w:rPr>
        <w:t>î</w:t>
      </w:r>
      <w:r w:rsidRPr="00252A43">
        <w:rPr>
          <w:sz w:val="22"/>
          <w:szCs w:val="22"/>
        </w:rPr>
        <w:t>n</w:t>
      </w:r>
      <w:proofErr w:type="spellEnd"/>
      <w:r w:rsidRPr="00252A43">
        <w:rPr>
          <w:sz w:val="22"/>
          <w:szCs w:val="22"/>
        </w:rPr>
        <w:t xml:space="preserve"> </w:t>
      </w:r>
      <w:proofErr w:type="spellStart"/>
      <w:r w:rsidRPr="00252A43">
        <w:rPr>
          <w:sz w:val="22"/>
          <w:szCs w:val="22"/>
        </w:rPr>
        <w:t>cazul</w:t>
      </w:r>
      <w:proofErr w:type="spellEnd"/>
      <w:r w:rsidRPr="00252A43">
        <w:rPr>
          <w:sz w:val="22"/>
          <w:szCs w:val="22"/>
        </w:rPr>
        <w:t xml:space="preserve"> </w:t>
      </w:r>
      <w:proofErr w:type="spellStart"/>
      <w:r w:rsidRPr="00252A43">
        <w:rPr>
          <w:sz w:val="22"/>
          <w:szCs w:val="22"/>
        </w:rPr>
        <w:t>dat</w:t>
      </w:r>
      <w:proofErr w:type="spellEnd"/>
      <w:r w:rsidRPr="00252A43">
        <w:rPr>
          <w:sz w:val="22"/>
          <w:szCs w:val="22"/>
        </w:rPr>
        <w:t xml:space="preserve"> </w:t>
      </w:r>
      <w:proofErr w:type="spellStart"/>
      <w:r w:rsidRPr="00252A43">
        <w:rPr>
          <w:sz w:val="22"/>
          <w:szCs w:val="22"/>
        </w:rPr>
        <w:t>Consumatorul</w:t>
      </w:r>
      <w:proofErr w:type="spellEnd"/>
      <w:r w:rsidRPr="00252A43">
        <w:rPr>
          <w:sz w:val="22"/>
          <w:szCs w:val="22"/>
        </w:rPr>
        <w:t xml:space="preserve"> nu </w:t>
      </w:r>
      <w:proofErr w:type="spellStart"/>
      <w:r w:rsidRPr="00252A43">
        <w:rPr>
          <w:sz w:val="22"/>
          <w:szCs w:val="22"/>
        </w:rPr>
        <w:t>poate</w:t>
      </w:r>
      <w:proofErr w:type="spellEnd"/>
      <w:r w:rsidRPr="00252A43">
        <w:rPr>
          <w:sz w:val="22"/>
          <w:szCs w:val="22"/>
        </w:rPr>
        <w:t xml:space="preserve"> fi </w:t>
      </w:r>
      <w:proofErr w:type="spellStart"/>
      <w:r w:rsidRPr="00252A43">
        <w:rPr>
          <w:sz w:val="22"/>
          <w:szCs w:val="22"/>
        </w:rPr>
        <w:t>învinuit</w:t>
      </w:r>
      <w:proofErr w:type="spellEnd"/>
      <w:r w:rsidRPr="00252A43">
        <w:rPr>
          <w:sz w:val="22"/>
          <w:szCs w:val="22"/>
        </w:rPr>
        <w:t xml:space="preserve"> de </w:t>
      </w:r>
      <w:proofErr w:type="spellStart"/>
      <w:r w:rsidRPr="00252A43">
        <w:rPr>
          <w:sz w:val="22"/>
          <w:szCs w:val="22"/>
        </w:rPr>
        <w:t>neachitarea</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termen</w:t>
      </w:r>
      <w:proofErr w:type="spellEnd"/>
      <w:r w:rsidRPr="00252A43">
        <w:rPr>
          <w:sz w:val="22"/>
          <w:szCs w:val="22"/>
        </w:rPr>
        <w:t xml:space="preserve"> a </w:t>
      </w:r>
      <w:proofErr w:type="spellStart"/>
      <w:r w:rsidRPr="00252A43">
        <w:rPr>
          <w:sz w:val="22"/>
          <w:szCs w:val="22"/>
        </w:rPr>
        <w:t>facturii</w:t>
      </w:r>
      <w:proofErr w:type="spellEnd"/>
      <w:r w:rsidRPr="00252A43">
        <w:rPr>
          <w:sz w:val="22"/>
          <w:szCs w:val="22"/>
        </w:rPr>
        <w:t xml:space="preserve"> </w:t>
      </w:r>
      <w:proofErr w:type="spellStart"/>
      <w:r w:rsidRPr="00252A43">
        <w:rPr>
          <w:sz w:val="22"/>
          <w:szCs w:val="22"/>
        </w:rPr>
        <w:t>sau</w:t>
      </w:r>
      <w:proofErr w:type="spellEnd"/>
      <w:r w:rsidRPr="00252A43">
        <w:rPr>
          <w:sz w:val="22"/>
          <w:szCs w:val="22"/>
        </w:rPr>
        <w:t xml:space="preserve"> </w:t>
      </w:r>
      <w:proofErr w:type="spellStart"/>
      <w:r w:rsidRPr="00252A43">
        <w:rPr>
          <w:sz w:val="22"/>
          <w:szCs w:val="22"/>
        </w:rPr>
        <w:t>obligat</w:t>
      </w:r>
      <w:proofErr w:type="spellEnd"/>
      <w:r w:rsidRPr="00252A43">
        <w:rPr>
          <w:sz w:val="22"/>
          <w:szCs w:val="22"/>
        </w:rPr>
        <w:t xml:space="preserve"> la </w:t>
      </w:r>
      <w:proofErr w:type="spellStart"/>
      <w:r w:rsidRPr="00252A43">
        <w:rPr>
          <w:sz w:val="22"/>
          <w:szCs w:val="22"/>
        </w:rPr>
        <w:t>plata</w:t>
      </w:r>
      <w:proofErr w:type="spellEnd"/>
      <w:r w:rsidRPr="00252A43">
        <w:rPr>
          <w:sz w:val="22"/>
          <w:szCs w:val="22"/>
        </w:rPr>
        <w:t xml:space="preserve"> </w:t>
      </w:r>
      <w:proofErr w:type="spellStart"/>
      <w:r w:rsidRPr="00252A43">
        <w:rPr>
          <w:sz w:val="22"/>
          <w:szCs w:val="22"/>
        </w:rPr>
        <w:t>penalității</w:t>
      </w:r>
      <w:proofErr w:type="spellEnd"/>
      <w:r w:rsidR="00AA0ED5" w:rsidRPr="00252A43">
        <w:rPr>
          <w:sz w:val="22"/>
          <w:szCs w:val="22"/>
        </w:rPr>
        <w:t>)</w:t>
      </w:r>
    </w:p>
    <w:p w14:paraId="1AD95E92" w14:textId="77777777" w:rsidR="0064680A" w:rsidRPr="0064680A" w:rsidRDefault="0064680A" w:rsidP="00E052C0">
      <w:pPr>
        <w:pStyle w:val="cp"/>
        <w:tabs>
          <w:tab w:val="left" w:pos="1843"/>
        </w:tabs>
        <w:ind w:firstLine="426"/>
        <w:jc w:val="both"/>
        <w:rPr>
          <w:lang w:val="ro-MD"/>
        </w:rPr>
      </w:pPr>
    </w:p>
    <w:p w14:paraId="200DB965" w14:textId="77777777" w:rsidR="0064680A" w:rsidRPr="0064680A" w:rsidRDefault="0064680A" w:rsidP="00E052C0">
      <w:pPr>
        <w:pStyle w:val="cp"/>
        <w:tabs>
          <w:tab w:val="left" w:pos="1843"/>
        </w:tabs>
        <w:ind w:firstLine="426"/>
        <w:rPr>
          <w:lang w:val="ro-MD"/>
        </w:rPr>
      </w:pPr>
      <w:r w:rsidRPr="0064680A">
        <w:rPr>
          <w:lang w:val="ro-MD"/>
        </w:rPr>
        <w:lastRenderedPageBreak/>
        <w:t>IV DREPTURILE ȘI OBLIGAȚIILE OPERATORULUI</w:t>
      </w:r>
    </w:p>
    <w:p w14:paraId="69AB5751" w14:textId="77777777" w:rsidR="00E052C0" w:rsidRDefault="00E052C0" w:rsidP="00E052C0">
      <w:pPr>
        <w:pStyle w:val="lf"/>
        <w:rPr>
          <w:b/>
          <w:bCs/>
          <w:lang w:val="ro-MD"/>
        </w:rPr>
      </w:pPr>
    </w:p>
    <w:p w14:paraId="69AB3E27" w14:textId="756344B8" w:rsidR="0064680A" w:rsidRDefault="00AD1535" w:rsidP="00E052C0">
      <w:pPr>
        <w:pStyle w:val="lf"/>
        <w:rPr>
          <w:b/>
          <w:bCs/>
          <w:lang w:val="ro-MD"/>
        </w:rPr>
      </w:pPr>
      <w:r>
        <w:rPr>
          <w:b/>
          <w:bCs/>
          <w:lang w:val="ro-MD"/>
        </w:rPr>
        <w:t>1</w:t>
      </w:r>
      <w:r w:rsidR="00977ECE">
        <w:rPr>
          <w:b/>
          <w:bCs/>
          <w:lang w:val="ro-MD"/>
        </w:rPr>
        <w:t>4</w:t>
      </w:r>
      <w:r w:rsidR="0064680A" w:rsidRPr="0064680A">
        <w:rPr>
          <w:b/>
          <w:bCs/>
          <w:lang w:val="ro-MD"/>
        </w:rPr>
        <w:t>. Drepturile Operatorului sunt:</w:t>
      </w:r>
    </w:p>
    <w:p w14:paraId="697C4D22" w14:textId="77777777" w:rsidR="0064680A" w:rsidRPr="00252A43" w:rsidRDefault="0064680A" w:rsidP="00E052C0">
      <w:pPr>
        <w:pStyle w:val="af9"/>
        <w:rPr>
          <w:sz w:val="22"/>
          <w:szCs w:val="22"/>
        </w:rPr>
      </w:pPr>
      <w:r w:rsidRPr="00252A43">
        <w:rPr>
          <w:sz w:val="22"/>
          <w:szCs w:val="22"/>
        </w:rPr>
        <w:t xml:space="preserve">1)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factureze</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încaseze</w:t>
      </w:r>
      <w:proofErr w:type="spellEnd"/>
      <w:r w:rsidRPr="00252A43">
        <w:rPr>
          <w:sz w:val="22"/>
          <w:szCs w:val="22"/>
        </w:rPr>
        <w:t xml:space="preserve"> lunar </w:t>
      </w:r>
      <w:proofErr w:type="spellStart"/>
      <w:r w:rsidRPr="00252A43">
        <w:rPr>
          <w:sz w:val="22"/>
          <w:szCs w:val="22"/>
        </w:rPr>
        <w:t>contravaloarea</w:t>
      </w:r>
      <w:proofErr w:type="spellEnd"/>
      <w:r w:rsidRPr="00252A43">
        <w:rPr>
          <w:sz w:val="22"/>
          <w:szCs w:val="22"/>
        </w:rPr>
        <w:t xml:space="preserve"> </w:t>
      </w:r>
      <w:proofErr w:type="spellStart"/>
      <w:r w:rsidRPr="00252A43">
        <w:rPr>
          <w:sz w:val="22"/>
          <w:szCs w:val="22"/>
        </w:rPr>
        <w:t>serviciului</w:t>
      </w:r>
      <w:proofErr w:type="spellEnd"/>
      <w:r w:rsidRPr="00252A43">
        <w:rPr>
          <w:sz w:val="22"/>
          <w:szCs w:val="22"/>
        </w:rPr>
        <w:t xml:space="preserve"> public de </w:t>
      </w:r>
      <w:proofErr w:type="spellStart"/>
      <w:r w:rsidRPr="00252A43">
        <w:rPr>
          <w:sz w:val="22"/>
          <w:szCs w:val="22"/>
        </w:rPr>
        <w:t>alimentare</w:t>
      </w:r>
      <w:proofErr w:type="spellEnd"/>
      <w:r w:rsidRPr="00252A43">
        <w:rPr>
          <w:sz w:val="22"/>
          <w:szCs w:val="22"/>
        </w:rPr>
        <w:t xml:space="preserve"> cu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de </w:t>
      </w:r>
      <w:proofErr w:type="spellStart"/>
      <w:r w:rsidRPr="00252A43">
        <w:rPr>
          <w:sz w:val="22"/>
          <w:szCs w:val="22"/>
        </w:rPr>
        <w:t>canalizare</w:t>
      </w:r>
      <w:proofErr w:type="spellEnd"/>
      <w:r w:rsidRPr="00252A43">
        <w:rPr>
          <w:sz w:val="22"/>
          <w:szCs w:val="22"/>
        </w:rPr>
        <w:t xml:space="preserve"> </w:t>
      </w:r>
      <w:proofErr w:type="spellStart"/>
      <w:r w:rsidRPr="00252A43">
        <w:rPr>
          <w:sz w:val="22"/>
          <w:szCs w:val="22"/>
        </w:rPr>
        <w:t>furnizat</w:t>
      </w:r>
      <w:proofErr w:type="spellEnd"/>
      <w:r w:rsidRPr="00252A43">
        <w:rPr>
          <w:sz w:val="22"/>
          <w:szCs w:val="22"/>
        </w:rPr>
        <w:t>/</w:t>
      </w:r>
      <w:proofErr w:type="spellStart"/>
      <w:r w:rsidRPr="00252A43">
        <w:rPr>
          <w:sz w:val="22"/>
          <w:szCs w:val="22"/>
        </w:rPr>
        <w:t>prestat</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conformitate</w:t>
      </w:r>
      <w:proofErr w:type="spellEnd"/>
      <w:r w:rsidRPr="00252A43">
        <w:rPr>
          <w:sz w:val="22"/>
          <w:szCs w:val="22"/>
        </w:rPr>
        <w:t xml:space="preserve"> cu </w:t>
      </w:r>
      <w:proofErr w:type="spellStart"/>
      <w:r w:rsidRPr="00252A43">
        <w:rPr>
          <w:sz w:val="22"/>
          <w:szCs w:val="22"/>
        </w:rPr>
        <w:t>tarifele</w:t>
      </w:r>
      <w:proofErr w:type="spellEnd"/>
      <w:r w:rsidRPr="00252A43">
        <w:rPr>
          <w:sz w:val="22"/>
          <w:szCs w:val="22"/>
        </w:rPr>
        <w:t xml:space="preserve"> </w:t>
      </w:r>
      <w:proofErr w:type="spellStart"/>
      <w:r w:rsidRPr="00252A43">
        <w:rPr>
          <w:sz w:val="22"/>
          <w:szCs w:val="22"/>
        </w:rPr>
        <w:t>aprobate</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cu </w:t>
      </w:r>
      <w:proofErr w:type="spellStart"/>
      <w:r w:rsidRPr="00252A43">
        <w:rPr>
          <w:sz w:val="22"/>
          <w:szCs w:val="22"/>
        </w:rPr>
        <w:t>modul</w:t>
      </w:r>
      <w:proofErr w:type="spellEnd"/>
      <w:r w:rsidRPr="00252A43">
        <w:rPr>
          <w:sz w:val="22"/>
          <w:szCs w:val="22"/>
        </w:rPr>
        <w:t xml:space="preserve"> </w:t>
      </w:r>
      <w:proofErr w:type="spellStart"/>
      <w:r w:rsidRPr="00252A43">
        <w:rPr>
          <w:sz w:val="22"/>
          <w:szCs w:val="22"/>
        </w:rPr>
        <w:t>stabilit</w:t>
      </w:r>
      <w:proofErr w:type="spellEnd"/>
      <w:r w:rsidRPr="00252A43">
        <w:rPr>
          <w:sz w:val="22"/>
          <w:szCs w:val="22"/>
        </w:rPr>
        <w:t xml:space="preserve"> de </w:t>
      </w:r>
      <w:proofErr w:type="spellStart"/>
      <w:r w:rsidRPr="00252A43">
        <w:rPr>
          <w:sz w:val="22"/>
          <w:szCs w:val="22"/>
        </w:rPr>
        <w:t>Legea</w:t>
      </w:r>
      <w:proofErr w:type="spellEnd"/>
      <w:r w:rsidRPr="00252A43">
        <w:rPr>
          <w:sz w:val="22"/>
          <w:szCs w:val="22"/>
        </w:rPr>
        <w:t xml:space="preserve"> nr. 303/2013 </w:t>
      </w:r>
      <w:proofErr w:type="spellStart"/>
      <w:r w:rsidRPr="00252A43">
        <w:rPr>
          <w:sz w:val="22"/>
          <w:szCs w:val="22"/>
        </w:rPr>
        <w:t>privind</w:t>
      </w:r>
      <w:proofErr w:type="spellEnd"/>
      <w:r w:rsidRPr="00252A43">
        <w:rPr>
          <w:sz w:val="22"/>
          <w:szCs w:val="22"/>
        </w:rPr>
        <w:t xml:space="preserve"> </w:t>
      </w:r>
      <w:proofErr w:type="spellStart"/>
      <w:r w:rsidRPr="00252A43">
        <w:rPr>
          <w:sz w:val="22"/>
          <w:szCs w:val="22"/>
        </w:rPr>
        <w:t>serviciul</w:t>
      </w:r>
      <w:proofErr w:type="spellEnd"/>
      <w:r w:rsidRPr="00252A43">
        <w:rPr>
          <w:sz w:val="22"/>
          <w:szCs w:val="22"/>
        </w:rPr>
        <w:t xml:space="preserve"> public de </w:t>
      </w:r>
      <w:proofErr w:type="spellStart"/>
      <w:r w:rsidRPr="00252A43">
        <w:rPr>
          <w:sz w:val="22"/>
          <w:szCs w:val="22"/>
        </w:rPr>
        <w:t>alimentare</w:t>
      </w:r>
      <w:proofErr w:type="spellEnd"/>
      <w:r w:rsidRPr="00252A43">
        <w:rPr>
          <w:sz w:val="22"/>
          <w:szCs w:val="22"/>
        </w:rPr>
        <w:t xml:space="preserve"> cu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de </w:t>
      </w:r>
      <w:proofErr w:type="spellStart"/>
      <w:r w:rsidRPr="00252A43">
        <w:rPr>
          <w:sz w:val="22"/>
          <w:szCs w:val="22"/>
        </w:rPr>
        <w:t>canalizare</w:t>
      </w:r>
      <w:proofErr w:type="spellEnd"/>
      <w:r w:rsidRPr="00252A43">
        <w:rPr>
          <w:sz w:val="22"/>
          <w:szCs w:val="22"/>
        </w:rPr>
        <w:t xml:space="preserve"> (</w:t>
      </w:r>
      <w:proofErr w:type="spellStart"/>
      <w:r w:rsidRPr="00252A43">
        <w:rPr>
          <w:i/>
          <w:sz w:val="22"/>
          <w:szCs w:val="22"/>
        </w:rPr>
        <w:t>în</w:t>
      </w:r>
      <w:proofErr w:type="spellEnd"/>
      <w:r w:rsidRPr="00252A43">
        <w:rPr>
          <w:i/>
          <w:sz w:val="22"/>
          <w:szCs w:val="22"/>
        </w:rPr>
        <w:t xml:space="preserve"> </w:t>
      </w:r>
      <w:proofErr w:type="spellStart"/>
      <w:r w:rsidRPr="00252A43">
        <w:rPr>
          <w:i/>
          <w:sz w:val="22"/>
          <w:szCs w:val="22"/>
        </w:rPr>
        <w:t>continuare</w:t>
      </w:r>
      <w:proofErr w:type="spellEnd"/>
      <w:r w:rsidRPr="00252A43">
        <w:rPr>
          <w:i/>
          <w:sz w:val="22"/>
          <w:szCs w:val="22"/>
        </w:rPr>
        <w:t xml:space="preserve"> - </w:t>
      </w:r>
      <w:proofErr w:type="spellStart"/>
      <w:r w:rsidRPr="00252A43">
        <w:rPr>
          <w:i/>
          <w:sz w:val="22"/>
          <w:szCs w:val="22"/>
        </w:rPr>
        <w:t>Legea</w:t>
      </w:r>
      <w:proofErr w:type="spellEnd"/>
      <w:r w:rsidRPr="00252A43">
        <w:rPr>
          <w:i/>
          <w:sz w:val="22"/>
          <w:szCs w:val="22"/>
        </w:rPr>
        <w:t xml:space="preserve"> nr. 303/2013</w:t>
      </w:r>
      <w:r w:rsidRPr="00252A43">
        <w:rPr>
          <w:sz w:val="22"/>
          <w:szCs w:val="22"/>
        </w:rPr>
        <w:t>);</w:t>
      </w:r>
    </w:p>
    <w:p w14:paraId="60A811ED" w14:textId="77777777" w:rsidR="0064680A" w:rsidRPr="00252A43" w:rsidRDefault="0064680A" w:rsidP="00E052C0">
      <w:pPr>
        <w:pStyle w:val="af9"/>
        <w:rPr>
          <w:sz w:val="22"/>
          <w:szCs w:val="22"/>
        </w:rPr>
      </w:pPr>
      <w:r w:rsidRPr="00252A43">
        <w:rPr>
          <w:sz w:val="22"/>
          <w:szCs w:val="22"/>
        </w:rPr>
        <w:t xml:space="preserve">2)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aplice</w:t>
      </w:r>
      <w:proofErr w:type="spellEnd"/>
      <w:r w:rsidRPr="00252A43">
        <w:rPr>
          <w:sz w:val="22"/>
          <w:szCs w:val="22"/>
        </w:rPr>
        <w:t xml:space="preserve"> </w:t>
      </w:r>
      <w:proofErr w:type="spellStart"/>
      <w:r w:rsidRPr="00252A43">
        <w:rPr>
          <w:rFonts w:eastAsia="Times New Roman"/>
          <w:sz w:val="22"/>
          <w:szCs w:val="22"/>
          <w:lang w:eastAsia="ru-RU"/>
        </w:rPr>
        <w:t>consumatorilor</w:t>
      </w:r>
      <w:proofErr w:type="spellEnd"/>
      <w:r w:rsidRPr="00252A43">
        <w:rPr>
          <w:sz w:val="22"/>
          <w:szCs w:val="22"/>
        </w:rPr>
        <w:t xml:space="preserve"> </w:t>
      </w:r>
      <w:proofErr w:type="spellStart"/>
      <w:r w:rsidRPr="00252A43">
        <w:rPr>
          <w:sz w:val="22"/>
          <w:szCs w:val="22"/>
        </w:rPr>
        <w:t>penalități</w:t>
      </w:r>
      <w:proofErr w:type="spellEnd"/>
      <w:r w:rsidRPr="00252A43">
        <w:rPr>
          <w:sz w:val="22"/>
          <w:szCs w:val="22"/>
        </w:rPr>
        <w:t>/</w:t>
      </w:r>
      <w:proofErr w:type="spellStart"/>
      <w:r w:rsidRPr="00252A43">
        <w:rPr>
          <w:sz w:val="22"/>
          <w:szCs w:val="22"/>
        </w:rPr>
        <w:t>dobânzi</w:t>
      </w:r>
      <w:proofErr w:type="spellEnd"/>
      <w:r w:rsidRPr="00252A43">
        <w:rPr>
          <w:sz w:val="22"/>
          <w:szCs w:val="22"/>
        </w:rPr>
        <w:t xml:space="preserve"> de </w:t>
      </w:r>
      <w:proofErr w:type="spellStart"/>
      <w:r w:rsidRPr="00252A43">
        <w:rPr>
          <w:sz w:val="22"/>
          <w:szCs w:val="22"/>
        </w:rPr>
        <w:t>întârziere</w:t>
      </w:r>
      <w:proofErr w:type="spellEnd"/>
      <w:r w:rsidRPr="00252A43">
        <w:rPr>
          <w:sz w:val="22"/>
          <w:szCs w:val="22"/>
        </w:rPr>
        <w:t xml:space="preserve">, </w:t>
      </w:r>
      <w:proofErr w:type="spellStart"/>
      <w:r w:rsidRPr="00252A43">
        <w:rPr>
          <w:sz w:val="22"/>
          <w:szCs w:val="22"/>
        </w:rPr>
        <w:t>pentru</w:t>
      </w:r>
      <w:proofErr w:type="spellEnd"/>
      <w:r w:rsidRPr="00252A43">
        <w:rPr>
          <w:sz w:val="22"/>
          <w:szCs w:val="22"/>
        </w:rPr>
        <w:t xml:space="preserve"> </w:t>
      </w:r>
      <w:proofErr w:type="spellStart"/>
      <w:r w:rsidRPr="00252A43">
        <w:rPr>
          <w:sz w:val="22"/>
          <w:szCs w:val="22"/>
        </w:rPr>
        <w:t>neachitarea</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termenul</w:t>
      </w:r>
      <w:proofErr w:type="spellEnd"/>
      <w:r w:rsidRPr="00252A43">
        <w:rPr>
          <w:sz w:val="22"/>
          <w:szCs w:val="22"/>
        </w:rPr>
        <w:t xml:space="preserve"> </w:t>
      </w:r>
      <w:proofErr w:type="spellStart"/>
      <w:r w:rsidRPr="00252A43">
        <w:rPr>
          <w:sz w:val="22"/>
          <w:szCs w:val="22"/>
        </w:rPr>
        <w:t>stabilit</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factura</w:t>
      </w:r>
      <w:proofErr w:type="spellEnd"/>
      <w:r w:rsidRPr="00252A43">
        <w:rPr>
          <w:sz w:val="22"/>
          <w:szCs w:val="22"/>
        </w:rPr>
        <w:t xml:space="preserve"> de </w:t>
      </w:r>
      <w:proofErr w:type="spellStart"/>
      <w:r w:rsidRPr="00252A43">
        <w:rPr>
          <w:sz w:val="22"/>
          <w:szCs w:val="22"/>
        </w:rPr>
        <w:t>plată</w:t>
      </w:r>
      <w:proofErr w:type="spellEnd"/>
      <w:r w:rsidRPr="00252A43">
        <w:rPr>
          <w:sz w:val="22"/>
          <w:szCs w:val="22"/>
        </w:rPr>
        <w:t xml:space="preserve"> a </w:t>
      </w:r>
      <w:proofErr w:type="spellStart"/>
      <w:r w:rsidRPr="00252A43">
        <w:rPr>
          <w:sz w:val="22"/>
          <w:szCs w:val="22"/>
        </w:rPr>
        <w:t>serviciului</w:t>
      </w:r>
      <w:proofErr w:type="spellEnd"/>
      <w:r w:rsidRPr="00252A43">
        <w:rPr>
          <w:sz w:val="22"/>
          <w:szCs w:val="22"/>
        </w:rPr>
        <w:t xml:space="preserve"> public de </w:t>
      </w:r>
      <w:proofErr w:type="spellStart"/>
      <w:r w:rsidRPr="00252A43">
        <w:rPr>
          <w:sz w:val="22"/>
          <w:szCs w:val="22"/>
        </w:rPr>
        <w:t>alimentare</w:t>
      </w:r>
      <w:proofErr w:type="spellEnd"/>
      <w:r w:rsidRPr="00252A43">
        <w:rPr>
          <w:sz w:val="22"/>
          <w:szCs w:val="22"/>
        </w:rPr>
        <w:t xml:space="preserve"> cu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de </w:t>
      </w:r>
      <w:proofErr w:type="spellStart"/>
      <w:r w:rsidRPr="00252A43">
        <w:rPr>
          <w:sz w:val="22"/>
          <w:szCs w:val="22"/>
        </w:rPr>
        <w:t>canalizare</w:t>
      </w:r>
      <w:proofErr w:type="spellEnd"/>
      <w:r w:rsidRPr="00252A43">
        <w:rPr>
          <w:sz w:val="22"/>
          <w:szCs w:val="22"/>
        </w:rPr>
        <w:t xml:space="preserve"> </w:t>
      </w:r>
      <w:proofErr w:type="spellStart"/>
      <w:r w:rsidRPr="00252A43">
        <w:rPr>
          <w:sz w:val="22"/>
          <w:szCs w:val="22"/>
        </w:rPr>
        <w:t>furnizat</w:t>
      </w:r>
      <w:proofErr w:type="spellEnd"/>
      <w:r w:rsidRPr="00252A43">
        <w:rPr>
          <w:sz w:val="22"/>
          <w:szCs w:val="22"/>
        </w:rPr>
        <w:t>/</w:t>
      </w:r>
      <w:proofErr w:type="spellStart"/>
      <w:r w:rsidRPr="00252A43">
        <w:rPr>
          <w:sz w:val="22"/>
          <w:szCs w:val="22"/>
        </w:rPr>
        <w:t>prestat</w:t>
      </w:r>
      <w:proofErr w:type="spellEnd"/>
      <w:r w:rsidRPr="00252A43">
        <w:rPr>
          <w:sz w:val="22"/>
          <w:szCs w:val="22"/>
        </w:rPr>
        <w:t xml:space="preserve">, conform </w:t>
      </w:r>
      <w:proofErr w:type="spellStart"/>
      <w:r w:rsidRPr="00252A43">
        <w:rPr>
          <w:sz w:val="22"/>
          <w:szCs w:val="22"/>
        </w:rPr>
        <w:t>legislației</w:t>
      </w:r>
      <w:proofErr w:type="spellEnd"/>
      <w:r w:rsidRPr="00252A43">
        <w:rPr>
          <w:sz w:val="22"/>
          <w:szCs w:val="22"/>
        </w:rPr>
        <w:t>;</w:t>
      </w:r>
    </w:p>
    <w:p w14:paraId="2AC4A59D" w14:textId="0EA9ABC0" w:rsidR="0064680A" w:rsidRPr="00252A43" w:rsidRDefault="0064680A" w:rsidP="00E052C0">
      <w:pPr>
        <w:pStyle w:val="af9"/>
        <w:rPr>
          <w:sz w:val="22"/>
          <w:szCs w:val="22"/>
        </w:rPr>
      </w:pPr>
      <w:r w:rsidRPr="00252A43">
        <w:rPr>
          <w:sz w:val="22"/>
          <w:szCs w:val="22"/>
        </w:rPr>
        <w:t xml:space="preserve">3)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aibă</w:t>
      </w:r>
      <w:proofErr w:type="spellEnd"/>
      <w:r w:rsidRPr="00252A43">
        <w:rPr>
          <w:sz w:val="22"/>
          <w:szCs w:val="22"/>
        </w:rPr>
        <w:t xml:space="preserve"> </w:t>
      </w:r>
      <w:proofErr w:type="spellStart"/>
      <w:r w:rsidRPr="00252A43">
        <w:rPr>
          <w:rFonts w:eastAsia="Times New Roman"/>
          <w:sz w:val="22"/>
          <w:szCs w:val="22"/>
          <w:lang w:eastAsia="ru-RU"/>
        </w:rPr>
        <w:t>acces</w:t>
      </w:r>
      <w:proofErr w:type="spellEnd"/>
      <w:r w:rsidRPr="00252A43">
        <w:rPr>
          <w:sz w:val="22"/>
          <w:szCs w:val="22"/>
        </w:rPr>
        <w:t xml:space="preserve"> la </w:t>
      </w:r>
      <w:proofErr w:type="spellStart"/>
      <w:r w:rsidRPr="00252A43">
        <w:rPr>
          <w:sz w:val="22"/>
          <w:szCs w:val="22"/>
        </w:rPr>
        <w:t>contoarele</w:t>
      </w:r>
      <w:proofErr w:type="spellEnd"/>
      <w:r w:rsidRPr="00252A43">
        <w:rPr>
          <w:sz w:val="22"/>
          <w:szCs w:val="22"/>
        </w:rPr>
        <w:t xml:space="preserve"> </w:t>
      </w:r>
      <w:proofErr w:type="spellStart"/>
      <w:r w:rsidRPr="00252A43">
        <w:rPr>
          <w:sz w:val="22"/>
          <w:szCs w:val="22"/>
        </w:rPr>
        <w:t>instalate</w:t>
      </w:r>
      <w:proofErr w:type="spellEnd"/>
      <w:r w:rsidRPr="00252A43">
        <w:rPr>
          <w:sz w:val="22"/>
          <w:szCs w:val="22"/>
        </w:rPr>
        <w:t xml:space="preserve"> la </w:t>
      </w:r>
      <w:proofErr w:type="spellStart"/>
      <w:r w:rsidRPr="00252A43">
        <w:rPr>
          <w:sz w:val="22"/>
          <w:szCs w:val="22"/>
        </w:rPr>
        <w:t>Consumator</w:t>
      </w:r>
      <w:proofErr w:type="spellEnd"/>
      <w:r w:rsidR="00AD1535" w:rsidRPr="00252A43">
        <w:rPr>
          <w:sz w:val="22"/>
          <w:szCs w:val="22"/>
        </w:rPr>
        <w:t>,</w:t>
      </w:r>
      <w:r w:rsidRPr="00252A43">
        <w:rPr>
          <w:sz w:val="22"/>
          <w:szCs w:val="22"/>
        </w:rPr>
        <w:t xml:space="preserve"> la </w:t>
      </w:r>
      <w:proofErr w:type="spellStart"/>
      <w:r w:rsidRPr="00252A43">
        <w:rPr>
          <w:sz w:val="22"/>
          <w:szCs w:val="22"/>
        </w:rPr>
        <w:t>căminele</w:t>
      </w:r>
      <w:proofErr w:type="spellEnd"/>
      <w:r w:rsidRPr="00252A43">
        <w:rPr>
          <w:sz w:val="22"/>
          <w:szCs w:val="22"/>
        </w:rPr>
        <w:t xml:space="preserve"> de control al </w:t>
      </w:r>
      <w:proofErr w:type="spellStart"/>
      <w:r w:rsidRPr="00252A43">
        <w:rPr>
          <w:sz w:val="22"/>
          <w:szCs w:val="22"/>
        </w:rPr>
        <w:t>apelor</w:t>
      </w:r>
      <w:proofErr w:type="spellEnd"/>
      <w:r w:rsidRPr="00252A43">
        <w:rPr>
          <w:sz w:val="22"/>
          <w:szCs w:val="22"/>
        </w:rPr>
        <w:t xml:space="preserve"> </w:t>
      </w:r>
      <w:proofErr w:type="spellStart"/>
      <w:r w:rsidRPr="00252A43">
        <w:rPr>
          <w:sz w:val="22"/>
          <w:szCs w:val="22"/>
        </w:rPr>
        <w:t>uzate</w:t>
      </w:r>
      <w:proofErr w:type="spellEnd"/>
      <w:r w:rsidRPr="00252A43">
        <w:rPr>
          <w:sz w:val="22"/>
          <w:szCs w:val="22"/>
        </w:rPr>
        <w:t xml:space="preserve">, </w:t>
      </w:r>
      <w:proofErr w:type="spellStart"/>
      <w:r w:rsidRPr="00252A43">
        <w:rPr>
          <w:sz w:val="22"/>
          <w:szCs w:val="22"/>
        </w:rPr>
        <w:t>instalațiile</w:t>
      </w:r>
      <w:proofErr w:type="spellEnd"/>
      <w:r w:rsidRPr="00252A43">
        <w:rPr>
          <w:sz w:val="22"/>
          <w:szCs w:val="22"/>
        </w:rPr>
        <w:t xml:space="preserve"> </w:t>
      </w:r>
      <w:proofErr w:type="spellStart"/>
      <w:r w:rsidRPr="00252A43">
        <w:rPr>
          <w:sz w:val="22"/>
          <w:szCs w:val="22"/>
        </w:rPr>
        <w:t>aflate</w:t>
      </w:r>
      <w:proofErr w:type="spellEnd"/>
      <w:r w:rsidRPr="00252A43">
        <w:rPr>
          <w:sz w:val="22"/>
          <w:szCs w:val="22"/>
        </w:rPr>
        <w:t xml:space="preserve"> pe </w:t>
      </w:r>
      <w:proofErr w:type="spellStart"/>
      <w:r w:rsidRPr="00252A43">
        <w:rPr>
          <w:sz w:val="22"/>
          <w:szCs w:val="22"/>
        </w:rPr>
        <w:t>proprietatea</w:t>
      </w:r>
      <w:proofErr w:type="spellEnd"/>
      <w:r w:rsidRPr="00252A43">
        <w:rPr>
          <w:sz w:val="22"/>
          <w:szCs w:val="22"/>
        </w:rPr>
        <w:t xml:space="preserve"> </w:t>
      </w:r>
      <w:proofErr w:type="spellStart"/>
      <w:r w:rsidRPr="00252A43">
        <w:rPr>
          <w:sz w:val="22"/>
          <w:szCs w:val="22"/>
        </w:rPr>
        <w:t>Consumatorului</w:t>
      </w:r>
      <w:proofErr w:type="spellEnd"/>
      <w:r w:rsidRPr="00252A43">
        <w:rPr>
          <w:sz w:val="22"/>
          <w:szCs w:val="22"/>
        </w:rPr>
        <w:t xml:space="preserve"> </w:t>
      </w:r>
      <w:proofErr w:type="spellStart"/>
      <w:r w:rsidRPr="00252A43">
        <w:rPr>
          <w:sz w:val="22"/>
          <w:szCs w:val="22"/>
        </w:rPr>
        <w:t>pentru</w:t>
      </w:r>
      <w:proofErr w:type="spellEnd"/>
      <w:r w:rsidRPr="00252A43">
        <w:rPr>
          <w:sz w:val="22"/>
          <w:szCs w:val="22"/>
        </w:rPr>
        <w:t xml:space="preserve"> </w:t>
      </w:r>
      <w:proofErr w:type="spellStart"/>
      <w:r w:rsidRPr="00252A43">
        <w:rPr>
          <w:sz w:val="22"/>
          <w:szCs w:val="22"/>
        </w:rPr>
        <w:t>citirea</w:t>
      </w:r>
      <w:proofErr w:type="spellEnd"/>
      <w:r w:rsidRPr="00252A43">
        <w:rPr>
          <w:sz w:val="22"/>
          <w:szCs w:val="22"/>
        </w:rPr>
        <w:t xml:space="preserve"> </w:t>
      </w:r>
      <w:proofErr w:type="spellStart"/>
      <w:r w:rsidRPr="00252A43">
        <w:rPr>
          <w:sz w:val="22"/>
          <w:szCs w:val="22"/>
        </w:rPr>
        <w:t>indicilor</w:t>
      </w:r>
      <w:proofErr w:type="spellEnd"/>
      <w:r w:rsidRPr="00252A43">
        <w:rPr>
          <w:sz w:val="22"/>
          <w:szCs w:val="22"/>
        </w:rPr>
        <w:t xml:space="preserve"> </w:t>
      </w:r>
      <w:proofErr w:type="spellStart"/>
      <w:r w:rsidRPr="00252A43">
        <w:rPr>
          <w:sz w:val="22"/>
          <w:szCs w:val="22"/>
        </w:rPr>
        <w:t>contoarelor</w:t>
      </w:r>
      <w:proofErr w:type="spellEnd"/>
      <w:r w:rsidRPr="00252A43">
        <w:rPr>
          <w:sz w:val="22"/>
          <w:szCs w:val="22"/>
        </w:rPr>
        <w:t xml:space="preserve">, </w:t>
      </w:r>
      <w:proofErr w:type="spellStart"/>
      <w:r w:rsidRPr="00252A43">
        <w:rPr>
          <w:sz w:val="22"/>
          <w:szCs w:val="22"/>
        </w:rPr>
        <w:t>prelevarea</w:t>
      </w:r>
      <w:proofErr w:type="spellEnd"/>
      <w:r w:rsidRPr="00252A43">
        <w:rPr>
          <w:sz w:val="22"/>
          <w:szCs w:val="22"/>
        </w:rPr>
        <w:t xml:space="preserve"> </w:t>
      </w:r>
      <w:proofErr w:type="spellStart"/>
      <w:r w:rsidRPr="00252A43">
        <w:rPr>
          <w:sz w:val="22"/>
          <w:szCs w:val="22"/>
        </w:rPr>
        <w:t>probelor</w:t>
      </w:r>
      <w:proofErr w:type="spellEnd"/>
      <w:r w:rsidRPr="00252A43">
        <w:rPr>
          <w:sz w:val="22"/>
          <w:szCs w:val="22"/>
        </w:rPr>
        <w:t xml:space="preserve"> </w:t>
      </w:r>
      <w:proofErr w:type="spellStart"/>
      <w:r w:rsidRPr="00252A43">
        <w:rPr>
          <w:sz w:val="22"/>
          <w:szCs w:val="22"/>
        </w:rPr>
        <w:t>pentru</w:t>
      </w:r>
      <w:proofErr w:type="spellEnd"/>
      <w:r w:rsidRPr="00252A43">
        <w:rPr>
          <w:sz w:val="22"/>
          <w:szCs w:val="22"/>
        </w:rPr>
        <w:t xml:space="preserve"> </w:t>
      </w:r>
      <w:proofErr w:type="spellStart"/>
      <w:r w:rsidRPr="00252A43">
        <w:rPr>
          <w:sz w:val="22"/>
          <w:szCs w:val="22"/>
        </w:rPr>
        <w:t>stabilirea</w:t>
      </w:r>
      <w:proofErr w:type="spellEnd"/>
      <w:r w:rsidRPr="00252A43">
        <w:rPr>
          <w:sz w:val="22"/>
          <w:szCs w:val="22"/>
        </w:rPr>
        <w:t xml:space="preserve"> </w:t>
      </w:r>
      <w:proofErr w:type="spellStart"/>
      <w:r w:rsidRPr="00252A43">
        <w:rPr>
          <w:sz w:val="22"/>
          <w:szCs w:val="22"/>
        </w:rPr>
        <w:t>calității</w:t>
      </w:r>
      <w:proofErr w:type="spellEnd"/>
      <w:r w:rsidRPr="00252A43">
        <w:rPr>
          <w:sz w:val="22"/>
          <w:szCs w:val="22"/>
        </w:rPr>
        <w:t xml:space="preserve"> </w:t>
      </w:r>
      <w:proofErr w:type="spellStart"/>
      <w:r w:rsidRPr="00252A43">
        <w:rPr>
          <w:sz w:val="22"/>
          <w:szCs w:val="22"/>
        </w:rPr>
        <w:t>apelor</w:t>
      </w:r>
      <w:proofErr w:type="spellEnd"/>
      <w:r w:rsidRPr="00252A43">
        <w:rPr>
          <w:sz w:val="22"/>
          <w:szCs w:val="22"/>
        </w:rPr>
        <w:t xml:space="preserve"> </w:t>
      </w:r>
      <w:proofErr w:type="spellStart"/>
      <w:r w:rsidRPr="00252A43">
        <w:rPr>
          <w:sz w:val="22"/>
          <w:szCs w:val="22"/>
        </w:rPr>
        <w:t>uzate</w:t>
      </w:r>
      <w:proofErr w:type="spellEnd"/>
      <w:r w:rsidRPr="00252A43">
        <w:rPr>
          <w:sz w:val="22"/>
          <w:szCs w:val="22"/>
        </w:rPr>
        <w:t xml:space="preserve">, </w:t>
      </w:r>
      <w:proofErr w:type="spellStart"/>
      <w:r w:rsidRPr="00252A43">
        <w:rPr>
          <w:sz w:val="22"/>
          <w:szCs w:val="22"/>
        </w:rPr>
        <w:t>pentru</w:t>
      </w:r>
      <w:proofErr w:type="spellEnd"/>
      <w:r w:rsidRPr="00252A43">
        <w:rPr>
          <w:sz w:val="22"/>
          <w:szCs w:val="22"/>
        </w:rPr>
        <w:t xml:space="preserve"> </w:t>
      </w:r>
      <w:proofErr w:type="spellStart"/>
      <w:r w:rsidRPr="00252A43">
        <w:rPr>
          <w:sz w:val="22"/>
          <w:szCs w:val="22"/>
        </w:rPr>
        <w:t>controlul</w:t>
      </w:r>
      <w:proofErr w:type="spellEnd"/>
      <w:r w:rsidRPr="00252A43">
        <w:rPr>
          <w:sz w:val="22"/>
          <w:szCs w:val="22"/>
        </w:rPr>
        <w:t xml:space="preserve"> </w:t>
      </w:r>
      <w:proofErr w:type="spellStart"/>
      <w:r w:rsidRPr="00252A43">
        <w:rPr>
          <w:sz w:val="22"/>
          <w:szCs w:val="22"/>
        </w:rPr>
        <w:t>contoarelor</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al </w:t>
      </w:r>
      <w:proofErr w:type="spellStart"/>
      <w:r w:rsidRPr="00252A43">
        <w:rPr>
          <w:sz w:val="22"/>
          <w:szCs w:val="22"/>
        </w:rPr>
        <w:t>sigiliilor</w:t>
      </w:r>
      <w:proofErr w:type="spellEnd"/>
      <w:r w:rsidRPr="00252A43">
        <w:rPr>
          <w:sz w:val="22"/>
          <w:szCs w:val="22"/>
        </w:rPr>
        <w:t xml:space="preserve"> </w:t>
      </w:r>
      <w:proofErr w:type="spellStart"/>
      <w:r w:rsidRPr="00252A43">
        <w:rPr>
          <w:sz w:val="22"/>
          <w:szCs w:val="22"/>
        </w:rPr>
        <w:t>aplicate</w:t>
      </w:r>
      <w:proofErr w:type="spellEnd"/>
      <w:r w:rsidRPr="00252A43">
        <w:rPr>
          <w:sz w:val="22"/>
          <w:szCs w:val="22"/>
        </w:rPr>
        <w:t xml:space="preserve"> </w:t>
      </w:r>
      <w:proofErr w:type="spellStart"/>
      <w:r w:rsidRPr="00252A43">
        <w:rPr>
          <w:sz w:val="22"/>
          <w:szCs w:val="22"/>
        </w:rPr>
        <w:t>acestora</w:t>
      </w:r>
      <w:proofErr w:type="spellEnd"/>
      <w:r w:rsidRPr="00252A43">
        <w:rPr>
          <w:sz w:val="22"/>
          <w:szCs w:val="22"/>
        </w:rPr>
        <w:t xml:space="preserve">, precum </w:t>
      </w:r>
      <w:proofErr w:type="spellStart"/>
      <w:r w:rsidRPr="00252A43">
        <w:rPr>
          <w:sz w:val="22"/>
          <w:szCs w:val="22"/>
        </w:rPr>
        <w:t>și</w:t>
      </w:r>
      <w:proofErr w:type="spellEnd"/>
      <w:r w:rsidRPr="00252A43">
        <w:rPr>
          <w:sz w:val="22"/>
          <w:szCs w:val="22"/>
        </w:rPr>
        <w:t xml:space="preserve"> </w:t>
      </w:r>
      <w:proofErr w:type="spellStart"/>
      <w:r w:rsidRPr="00252A43">
        <w:rPr>
          <w:sz w:val="22"/>
          <w:szCs w:val="22"/>
        </w:rPr>
        <w:t>pentru</w:t>
      </w:r>
      <w:proofErr w:type="spellEnd"/>
      <w:r w:rsidRPr="00252A43">
        <w:rPr>
          <w:sz w:val="22"/>
          <w:szCs w:val="22"/>
        </w:rPr>
        <w:t xml:space="preserve"> </w:t>
      </w:r>
      <w:proofErr w:type="spellStart"/>
      <w:r w:rsidRPr="00252A43">
        <w:rPr>
          <w:sz w:val="22"/>
          <w:szCs w:val="22"/>
        </w:rPr>
        <w:t>deconectarea</w:t>
      </w:r>
      <w:proofErr w:type="spellEnd"/>
      <w:r w:rsidRPr="00252A43">
        <w:rPr>
          <w:sz w:val="22"/>
          <w:szCs w:val="22"/>
        </w:rPr>
        <w:t xml:space="preserve"> </w:t>
      </w:r>
      <w:proofErr w:type="spellStart"/>
      <w:r w:rsidRPr="00252A43">
        <w:rPr>
          <w:sz w:val="22"/>
          <w:szCs w:val="22"/>
        </w:rPr>
        <w:t>instalațiilor</w:t>
      </w:r>
      <w:proofErr w:type="spellEnd"/>
      <w:r w:rsidRPr="00252A43">
        <w:rPr>
          <w:sz w:val="22"/>
          <w:szCs w:val="22"/>
        </w:rPr>
        <w:t xml:space="preserve"> interne de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de </w:t>
      </w:r>
      <w:proofErr w:type="spellStart"/>
      <w:r w:rsidRPr="00252A43">
        <w:rPr>
          <w:sz w:val="22"/>
          <w:szCs w:val="22"/>
        </w:rPr>
        <w:t>canalizare</w:t>
      </w:r>
      <w:proofErr w:type="spellEnd"/>
      <w:r w:rsidRPr="00252A43">
        <w:rPr>
          <w:sz w:val="22"/>
          <w:szCs w:val="22"/>
        </w:rPr>
        <w:t xml:space="preserve"> ale </w:t>
      </w:r>
      <w:proofErr w:type="spellStart"/>
      <w:r w:rsidRPr="00252A43">
        <w:rPr>
          <w:sz w:val="22"/>
          <w:szCs w:val="22"/>
        </w:rPr>
        <w:t>Consumatorului</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cazurile</w:t>
      </w:r>
      <w:proofErr w:type="spellEnd"/>
      <w:r w:rsidRPr="00252A43">
        <w:rPr>
          <w:sz w:val="22"/>
          <w:szCs w:val="22"/>
        </w:rPr>
        <w:t xml:space="preserve"> </w:t>
      </w:r>
      <w:proofErr w:type="spellStart"/>
      <w:r w:rsidRPr="00252A43">
        <w:rPr>
          <w:sz w:val="22"/>
          <w:szCs w:val="22"/>
        </w:rPr>
        <w:t>prevăzute</w:t>
      </w:r>
      <w:proofErr w:type="spellEnd"/>
      <w:r w:rsidRPr="00252A43">
        <w:rPr>
          <w:sz w:val="22"/>
          <w:szCs w:val="22"/>
        </w:rPr>
        <w:t xml:space="preserve"> de </w:t>
      </w:r>
      <w:hyperlink r:id="rId9" w:history="1">
        <w:r w:rsidRPr="00252A43">
          <w:rPr>
            <w:rStyle w:val="a7"/>
            <w:color w:val="auto"/>
            <w:sz w:val="22"/>
            <w:szCs w:val="22"/>
            <w:u w:val="none"/>
            <w:lang w:val="ro-MD"/>
          </w:rPr>
          <w:t xml:space="preserve">Legea nr. 303/2013 </w:t>
        </w:r>
      </w:hyperlink>
      <w:proofErr w:type="spellStart"/>
      <w:r w:rsidRPr="00252A43">
        <w:rPr>
          <w:sz w:val="22"/>
          <w:szCs w:val="22"/>
        </w:rPr>
        <w:t>și</w:t>
      </w:r>
      <w:proofErr w:type="spellEnd"/>
      <w:r w:rsidRPr="00252A43">
        <w:rPr>
          <w:sz w:val="22"/>
          <w:szCs w:val="22"/>
        </w:rPr>
        <w:t xml:space="preserve"> </w:t>
      </w:r>
      <w:proofErr w:type="spellStart"/>
      <w:r w:rsidRPr="00252A43">
        <w:rPr>
          <w:sz w:val="22"/>
          <w:szCs w:val="22"/>
        </w:rPr>
        <w:t>Regulament</w:t>
      </w:r>
      <w:proofErr w:type="spellEnd"/>
      <w:r w:rsidRPr="00252A43">
        <w:rPr>
          <w:sz w:val="22"/>
          <w:szCs w:val="22"/>
        </w:rPr>
        <w:t xml:space="preserve">. </w:t>
      </w:r>
      <w:proofErr w:type="spellStart"/>
      <w:r w:rsidRPr="00252A43">
        <w:rPr>
          <w:sz w:val="22"/>
          <w:szCs w:val="22"/>
        </w:rPr>
        <w:t>Accesul</w:t>
      </w:r>
      <w:proofErr w:type="spellEnd"/>
      <w:r w:rsidRPr="00252A43">
        <w:rPr>
          <w:sz w:val="22"/>
          <w:szCs w:val="22"/>
        </w:rPr>
        <w:t xml:space="preserve"> se </w:t>
      </w:r>
      <w:proofErr w:type="spellStart"/>
      <w:r w:rsidRPr="00252A43">
        <w:rPr>
          <w:sz w:val="22"/>
          <w:szCs w:val="22"/>
        </w:rPr>
        <w:t>va</w:t>
      </w:r>
      <w:proofErr w:type="spellEnd"/>
      <w:r w:rsidRPr="00252A43">
        <w:rPr>
          <w:sz w:val="22"/>
          <w:szCs w:val="22"/>
        </w:rPr>
        <w:t xml:space="preserve"> </w:t>
      </w:r>
      <w:proofErr w:type="spellStart"/>
      <w:r w:rsidRPr="00252A43">
        <w:rPr>
          <w:sz w:val="22"/>
          <w:szCs w:val="22"/>
        </w:rPr>
        <w:t>efectua</w:t>
      </w:r>
      <w:proofErr w:type="spellEnd"/>
      <w:r w:rsidR="00142B34">
        <w:rPr>
          <w:sz w:val="22"/>
          <w:szCs w:val="22"/>
        </w:rPr>
        <w:t xml:space="preserve"> </w:t>
      </w:r>
      <w:proofErr w:type="spellStart"/>
      <w:r w:rsidR="00142B34">
        <w:rPr>
          <w:sz w:val="22"/>
          <w:szCs w:val="22"/>
        </w:rPr>
        <w:t>în</w:t>
      </w:r>
      <w:proofErr w:type="spellEnd"/>
      <w:r w:rsidRPr="00252A43">
        <w:rPr>
          <w:sz w:val="22"/>
          <w:szCs w:val="22"/>
        </w:rPr>
        <w:t xml:space="preserve"> </w:t>
      </w:r>
      <w:proofErr w:type="spellStart"/>
      <w:r w:rsidRPr="00252A43">
        <w:rPr>
          <w:sz w:val="22"/>
          <w:szCs w:val="22"/>
        </w:rPr>
        <w:t>prezența</w:t>
      </w:r>
      <w:proofErr w:type="spellEnd"/>
      <w:r w:rsidRPr="00252A43">
        <w:rPr>
          <w:sz w:val="22"/>
          <w:szCs w:val="22"/>
        </w:rPr>
        <w:t xml:space="preserve"> </w:t>
      </w:r>
      <w:proofErr w:type="spellStart"/>
      <w:r w:rsidRPr="00252A43">
        <w:rPr>
          <w:sz w:val="22"/>
          <w:szCs w:val="22"/>
        </w:rPr>
        <w:t>Consumatorului</w:t>
      </w:r>
      <w:proofErr w:type="spellEnd"/>
      <w:r w:rsidRPr="00252A43">
        <w:rPr>
          <w:sz w:val="22"/>
          <w:szCs w:val="22"/>
        </w:rPr>
        <w:t xml:space="preserve"> ;</w:t>
      </w:r>
    </w:p>
    <w:p w14:paraId="55123CD2" w14:textId="18778821" w:rsidR="0064680A" w:rsidRPr="00252A43" w:rsidRDefault="0064680A" w:rsidP="00E052C0">
      <w:pPr>
        <w:pStyle w:val="af9"/>
        <w:rPr>
          <w:sz w:val="22"/>
          <w:szCs w:val="22"/>
        </w:rPr>
      </w:pPr>
      <w:r w:rsidRPr="00252A43">
        <w:rPr>
          <w:sz w:val="22"/>
          <w:szCs w:val="22"/>
        </w:rPr>
        <w:t xml:space="preserve">4)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limiteze</w:t>
      </w:r>
      <w:proofErr w:type="spellEnd"/>
      <w:r w:rsidRPr="00252A43">
        <w:rPr>
          <w:sz w:val="22"/>
          <w:szCs w:val="22"/>
        </w:rPr>
        <w:t xml:space="preserve"> </w:t>
      </w:r>
      <w:proofErr w:type="spellStart"/>
      <w:r w:rsidRPr="00252A43">
        <w:rPr>
          <w:sz w:val="22"/>
          <w:szCs w:val="22"/>
        </w:rPr>
        <w:t>sau</w:t>
      </w:r>
      <w:proofErr w:type="spellEnd"/>
      <w:r w:rsidRPr="00252A43">
        <w:rPr>
          <w:sz w:val="22"/>
          <w:szCs w:val="22"/>
        </w:rPr>
        <w:t xml:space="preserve">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întrerupă</w:t>
      </w:r>
      <w:proofErr w:type="spellEnd"/>
      <w:r w:rsidRPr="00252A43">
        <w:rPr>
          <w:sz w:val="22"/>
          <w:szCs w:val="22"/>
        </w:rPr>
        <w:t xml:space="preserve"> </w:t>
      </w:r>
      <w:proofErr w:type="spellStart"/>
      <w:r w:rsidRPr="00252A43">
        <w:rPr>
          <w:sz w:val="22"/>
          <w:szCs w:val="22"/>
        </w:rPr>
        <w:t>furnizarea</w:t>
      </w:r>
      <w:proofErr w:type="spellEnd"/>
      <w:r w:rsidRPr="00252A43">
        <w:rPr>
          <w:sz w:val="22"/>
          <w:szCs w:val="22"/>
        </w:rPr>
        <w:t xml:space="preserve"> </w:t>
      </w:r>
      <w:proofErr w:type="spellStart"/>
      <w:r w:rsidRPr="00252A43">
        <w:rPr>
          <w:sz w:val="22"/>
          <w:szCs w:val="22"/>
        </w:rPr>
        <w:t>serviciului</w:t>
      </w:r>
      <w:proofErr w:type="spellEnd"/>
      <w:r w:rsidRPr="00252A43">
        <w:rPr>
          <w:sz w:val="22"/>
          <w:szCs w:val="22"/>
        </w:rPr>
        <w:t xml:space="preserve"> public de </w:t>
      </w:r>
      <w:proofErr w:type="spellStart"/>
      <w:r w:rsidRPr="00252A43">
        <w:rPr>
          <w:sz w:val="22"/>
          <w:szCs w:val="22"/>
        </w:rPr>
        <w:t>alimentare</w:t>
      </w:r>
      <w:proofErr w:type="spellEnd"/>
      <w:r w:rsidRPr="00252A43">
        <w:rPr>
          <w:sz w:val="22"/>
          <w:szCs w:val="22"/>
        </w:rPr>
        <w:t xml:space="preserve"> cu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de </w:t>
      </w:r>
      <w:proofErr w:type="spellStart"/>
      <w:r w:rsidRPr="00252A43">
        <w:rPr>
          <w:sz w:val="22"/>
          <w:szCs w:val="22"/>
        </w:rPr>
        <w:t>canalizare</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cazurile</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modurile</w:t>
      </w:r>
      <w:proofErr w:type="spellEnd"/>
      <w:r w:rsidRPr="00252A43">
        <w:rPr>
          <w:sz w:val="22"/>
          <w:szCs w:val="22"/>
        </w:rPr>
        <w:t xml:space="preserve"> </w:t>
      </w:r>
      <w:proofErr w:type="spellStart"/>
      <w:r w:rsidRPr="00252A43">
        <w:rPr>
          <w:sz w:val="22"/>
          <w:szCs w:val="22"/>
        </w:rPr>
        <w:t>prevăzute</w:t>
      </w:r>
      <w:proofErr w:type="spellEnd"/>
      <w:r w:rsidRPr="00252A43">
        <w:rPr>
          <w:sz w:val="22"/>
          <w:szCs w:val="22"/>
        </w:rPr>
        <w:t xml:space="preserve"> de </w:t>
      </w:r>
      <w:proofErr w:type="spellStart"/>
      <w:r w:rsidRPr="00252A43">
        <w:rPr>
          <w:sz w:val="22"/>
          <w:szCs w:val="22"/>
        </w:rPr>
        <w:t>Legea</w:t>
      </w:r>
      <w:proofErr w:type="spellEnd"/>
      <w:r w:rsidRPr="00252A43">
        <w:rPr>
          <w:sz w:val="22"/>
          <w:szCs w:val="22"/>
        </w:rPr>
        <w:t xml:space="preserve"> nr. 303/2013 </w:t>
      </w:r>
      <w:proofErr w:type="spellStart"/>
      <w:r w:rsidRPr="00252A43">
        <w:rPr>
          <w:sz w:val="22"/>
          <w:szCs w:val="22"/>
        </w:rPr>
        <w:t>și</w:t>
      </w:r>
      <w:proofErr w:type="spellEnd"/>
      <w:r w:rsidRPr="00252A43">
        <w:rPr>
          <w:sz w:val="22"/>
          <w:szCs w:val="22"/>
        </w:rPr>
        <w:t xml:space="preserve"> </w:t>
      </w:r>
      <w:proofErr w:type="spellStart"/>
      <w:r w:rsidRPr="00252A43">
        <w:rPr>
          <w:rFonts w:eastAsia="Calibri"/>
          <w:sz w:val="22"/>
          <w:szCs w:val="22"/>
        </w:rPr>
        <w:t>Regulament</w:t>
      </w:r>
      <w:proofErr w:type="spellEnd"/>
      <w:r w:rsidR="00AD1535" w:rsidRPr="00252A43">
        <w:rPr>
          <w:rFonts w:eastAsia="Calibri"/>
          <w:sz w:val="22"/>
          <w:szCs w:val="22"/>
        </w:rPr>
        <w:t>;</w:t>
      </w:r>
    </w:p>
    <w:p w14:paraId="37B41463" w14:textId="77777777" w:rsidR="0064680A" w:rsidRPr="00252A43" w:rsidRDefault="0064680A" w:rsidP="00E052C0">
      <w:pPr>
        <w:pStyle w:val="af9"/>
        <w:rPr>
          <w:sz w:val="22"/>
          <w:szCs w:val="22"/>
        </w:rPr>
      </w:pPr>
      <w:r w:rsidRPr="00252A43">
        <w:rPr>
          <w:sz w:val="22"/>
          <w:szCs w:val="22"/>
        </w:rPr>
        <w:t xml:space="preserve">5)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deconecteze</w:t>
      </w:r>
      <w:proofErr w:type="spellEnd"/>
      <w:r w:rsidRPr="00252A43">
        <w:rPr>
          <w:sz w:val="22"/>
          <w:szCs w:val="22"/>
        </w:rPr>
        <w:t xml:space="preserve"> </w:t>
      </w:r>
      <w:proofErr w:type="spellStart"/>
      <w:r w:rsidRPr="00252A43">
        <w:rPr>
          <w:sz w:val="22"/>
          <w:szCs w:val="22"/>
        </w:rPr>
        <w:t>instalațiile</w:t>
      </w:r>
      <w:proofErr w:type="spellEnd"/>
      <w:r w:rsidRPr="00252A43">
        <w:rPr>
          <w:sz w:val="22"/>
          <w:szCs w:val="22"/>
        </w:rPr>
        <w:t xml:space="preserve"> interne de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de </w:t>
      </w:r>
      <w:proofErr w:type="spellStart"/>
      <w:r w:rsidRPr="00252A43">
        <w:rPr>
          <w:sz w:val="22"/>
          <w:szCs w:val="22"/>
        </w:rPr>
        <w:t>canalizare</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conformitate</w:t>
      </w:r>
      <w:proofErr w:type="spellEnd"/>
      <w:r w:rsidRPr="00252A43">
        <w:rPr>
          <w:sz w:val="22"/>
          <w:szCs w:val="22"/>
        </w:rPr>
        <w:t xml:space="preserve"> cu </w:t>
      </w:r>
      <w:proofErr w:type="spellStart"/>
      <w:r w:rsidRPr="00252A43">
        <w:rPr>
          <w:sz w:val="22"/>
          <w:szCs w:val="22"/>
        </w:rPr>
        <w:t>prevederile</w:t>
      </w:r>
      <w:proofErr w:type="spellEnd"/>
      <w:r w:rsidRPr="00252A43">
        <w:rPr>
          <w:sz w:val="22"/>
          <w:szCs w:val="22"/>
        </w:rPr>
        <w:t xml:space="preserve"> </w:t>
      </w:r>
      <w:proofErr w:type="spellStart"/>
      <w:r w:rsidRPr="00252A43">
        <w:rPr>
          <w:sz w:val="22"/>
          <w:szCs w:val="22"/>
        </w:rPr>
        <w:t>Regulamentului</w:t>
      </w:r>
      <w:proofErr w:type="spellEnd"/>
      <w:r w:rsidRPr="00252A43">
        <w:rPr>
          <w:sz w:val="22"/>
          <w:szCs w:val="22"/>
        </w:rPr>
        <w:t xml:space="preserve">; </w:t>
      </w:r>
    </w:p>
    <w:p w14:paraId="127EFA7A" w14:textId="77777777" w:rsidR="0064680A" w:rsidRPr="00252A43" w:rsidRDefault="0064680A" w:rsidP="00E052C0">
      <w:pPr>
        <w:pStyle w:val="af9"/>
        <w:rPr>
          <w:sz w:val="22"/>
          <w:szCs w:val="22"/>
        </w:rPr>
      </w:pPr>
      <w:r w:rsidRPr="00252A43">
        <w:rPr>
          <w:sz w:val="22"/>
          <w:szCs w:val="22"/>
        </w:rPr>
        <w:t xml:space="preserve">6)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întocmească</w:t>
      </w:r>
      <w:proofErr w:type="spellEnd"/>
      <w:r w:rsidRPr="00252A43">
        <w:rPr>
          <w:sz w:val="22"/>
          <w:szCs w:val="22"/>
        </w:rPr>
        <w:t xml:space="preserve"> </w:t>
      </w:r>
      <w:proofErr w:type="spellStart"/>
      <w:r w:rsidRPr="00252A43">
        <w:rPr>
          <w:sz w:val="22"/>
          <w:szCs w:val="22"/>
        </w:rPr>
        <w:t>actul</w:t>
      </w:r>
      <w:proofErr w:type="spellEnd"/>
      <w:r w:rsidRPr="00252A43">
        <w:rPr>
          <w:sz w:val="22"/>
          <w:szCs w:val="22"/>
        </w:rPr>
        <w:t xml:space="preserve"> de </w:t>
      </w:r>
      <w:proofErr w:type="spellStart"/>
      <w:r w:rsidRPr="00252A43">
        <w:rPr>
          <w:sz w:val="22"/>
          <w:szCs w:val="22"/>
        </w:rPr>
        <w:t>depistare</w:t>
      </w:r>
      <w:proofErr w:type="spellEnd"/>
      <w:r w:rsidRPr="00252A43">
        <w:rPr>
          <w:sz w:val="22"/>
          <w:szCs w:val="22"/>
        </w:rPr>
        <w:t xml:space="preserve"> a </w:t>
      </w:r>
      <w:proofErr w:type="spellStart"/>
      <w:r w:rsidRPr="00252A43">
        <w:rPr>
          <w:sz w:val="22"/>
          <w:szCs w:val="22"/>
        </w:rPr>
        <w:t>încălcărilor</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recalculeze</w:t>
      </w:r>
      <w:proofErr w:type="spellEnd"/>
      <w:r w:rsidRPr="00252A43">
        <w:rPr>
          <w:sz w:val="22"/>
          <w:szCs w:val="22"/>
        </w:rPr>
        <w:t xml:space="preserve"> </w:t>
      </w:r>
      <w:proofErr w:type="spellStart"/>
      <w:r w:rsidRPr="00252A43">
        <w:rPr>
          <w:sz w:val="22"/>
          <w:szCs w:val="22"/>
        </w:rPr>
        <w:t>consumul</w:t>
      </w:r>
      <w:proofErr w:type="spellEnd"/>
      <w:r w:rsidRPr="00252A43">
        <w:rPr>
          <w:sz w:val="22"/>
          <w:szCs w:val="22"/>
        </w:rPr>
        <w:t xml:space="preserve"> de </w:t>
      </w:r>
      <w:proofErr w:type="spellStart"/>
      <w:r w:rsidRPr="00252A43">
        <w:rPr>
          <w:sz w:val="22"/>
          <w:szCs w:val="22"/>
        </w:rPr>
        <w:t>apă</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w:t>
      </w:r>
      <w:proofErr w:type="spellStart"/>
      <w:r w:rsidRPr="00252A43">
        <w:rPr>
          <w:sz w:val="22"/>
          <w:szCs w:val="22"/>
        </w:rPr>
        <w:t>volumul</w:t>
      </w:r>
      <w:proofErr w:type="spellEnd"/>
      <w:r w:rsidRPr="00252A43">
        <w:rPr>
          <w:sz w:val="22"/>
          <w:szCs w:val="22"/>
        </w:rPr>
        <w:t xml:space="preserve"> de ape </w:t>
      </w:r>
      <w:proofErr w:type="spellStart"/>
      <w:r w:rsidRPr="00252A43">
        <w:rPr>
          <w:sz w:val="22"/>
          <w:szCs w:val="22"/>
        </w:rPr>
        <w:t>uzate</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conformitate</w:t>
      </w:r>
      <w:proofErr w:type="spellEnd"/>
      <w:r w:rsidRPr="00252A43">
        <w:rPr>
          <w:sz w:val="22"/>
          <w:szCs w:val="22"/>
        </w:rPr>
        <w:t xml:space="preserve"> cu </w:t>
      </w:r>
      <w:proofErr w:type="spellStart"/>
      <w:r w:rsidRPr="00252A43">
        <w:rPr>
          <w:sz w:val="22"/>
          <w:szCs w:val="22"/>
        </w:rPr>
        <w:t>prevederile</w:t>
      </w:r>
      <w:proofErr w:type="spellEnd"/>
      <w:r w:rsidRPr="00252A43">
        <w:rPr>
          <w:sz w:val="22"/>
          <w:szCs w:val="22"/>
        </w:rPr>
        <w:t xml:space="preserve"> </w:t>
      </w:r>
      <w:proofErr w:type="spellStart"/>
      <w:r w:rsidRPr="00252A43">
        <w:rPr>
          <w:sz w:val="22"/>
          <w:szCs w:val="22"/>
        </w:rPr>
        <w:t>Regulamentului</w:t>
      </w:r>
      <w:proofErr w:type="spellEnd"/>
      <w:r w:rsidRPr="00252A43">
        <w:rPr>
          <w:sz w:val="22"/>
          <w:szCs w:val="22"/>
        </w:rPr>
        <w:t>;</w:t>
      </w:r>
    </w:p>
    <w:p w14:paraId="2C5BCC00" w14:textId="77777777" w:rsidR="0064680A" w:rsidRPr="00252A43" w:rsidRDefault="0064680A" w:rsidP="00E052C0">
      <w:pPr>
        <w:pStyle w:val="af9"/>
        <w:rPr>
          <w:sz w:val="22"/>
          <w:szCs w:val="22"/>
        </w:rPr>
      </w:pPr>
      <w:r w:rsidRPr="00252A43">
        <w:rPr>
          <w:sz w:val="22"/>
          <w:szCs w:val="22"/>
        </w:rPr>
        <w:t xml:space="preserve">7)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corecteze</w:t>
      </w:r>
      <w:proofErr w:type="spellEnd"/>
      <w:r w:rsidRPr="00252A43">
        <w:rPr>
          <w:sz w:val="22"/>
          <w:szCs w:val="22"/>
        </w:rPr>
        <w:t xml:space="preserve"> </w:t>
      </w:r>
      <w:proofErr w:type="spellStart"/>
      <w:r w:rsidRPr="00252A43">
        <w:rPr>
          <w:sz w:val="22"/>
          <w:szCs w:val="22"/>
        </w:rPr>
        <w:t>factura</w:t>
      </w:r>
      <w:proofErr w:type="spellEnd"/>
      <w:r w:rsidRPr="00252A43">
        <w:rPr>
          <w:sz w:val="22"/>
          <w:szCs w:val="22"/>
        </w:rPr>
        <w:t xml:space="preserve"> </w:t>
      </w:r>
      <w:proofErr w:type="spellStart"/>
      <w:r w:rsidRPr="00252A43">
        <w:rPr>
          <w:sz w:val="22"/>
          <w:szCs w:val="22"/>
        </w:rPr>
        <w:t>eronată</w:t>
      </w:r>
      <w:proofErr w:type="spellEnd"/>
      <w:r w:rsidRPr="00252A43">
        <w:rPr>
          <w:sz w:val="22"/>
          <w:szCs w:val="22"/>
        </w:rPr>
        <w:t xml:space="preserve">, conform </w:t>
      </w:r>
      <w:proofErr w:type="spellStart"/>
      <w:r w:rsidRPr="00252A43">
        <w:rPr>
          <w:sz w:val="22"/>
          <w:szCs w:val="22"/>
        </w:rPr>
        <w:t>prevederilor</w:t>
      </w:r>
      <w:proofErr w:type="spellEnd"/>
      <w:r w:rsidRPr="00252A43">
        <w:rPr>
          <w:sz w:val="22"/>
          <w:szCs w:val="22"/>
        </w:rPr>
        <w:t xml:space="preserve"> </w:t>
      </w:r>
      <w:proofErr w:type="spellStart"/>
      <w:r w:rsidRPr="00252A43">
        <w:rPr>
          <w:sz w:val="22"/>
          <w:szCs w:val="22"/>
        </w:rPr>
        <w:t>Regulamentului</w:t>
      </w:r>
      <w:proofErr w:type="spellEnd"/>
      <w:r w:rsidRPr="00252A43">
        <w:rPr>
          <w:sz w:val="22"/>
          <w:szCs w:val="22"/>
        </w:rPr>
        <w:t>;</w:t>
      </w:r>
    </w:p>
    <w:p w14:paraId="551726E8" w14:textId="56D204FB" w:rsidR="00F10BB8" w:rsidRPr="00252A43" w:rsidRDefault="0064680A" w:rsidP="00E052C0">
      <w:pPr>
        <w:pStyle w:val="af9"/>
        <w:rPr>
          <w:sz w:val="22"/>
          <w:szCs w:val="22"/>
        </w:rPr>
      </w:pPr>
      <w:r w:rsidRPr="00252A43">
        <w:rPr>
          <w:sz w:val="22"/>
          <w:szCs w:val="22"/>
        </w:rPr>
        <w:t xml:space="preserve">8)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solicite</w:t>
      </w:r>
      <w:proofErr w:type="spellEnd"/>
      <w:r w:rsidRPr="00252A43">
        <w:rPr>
          <w:sz w:val="22"/>
          <w:szCs w:val="22"/>
        </w:rPr>
        <w:t xml:space="preserve"> </w:t>
      </w:r>
      <w:proofErr w:type="spellStart"/>
      <w:r w:rsidRPr="00252A43">
        <w:rPr>
          <w:sz w:val="22"/>
          <w:szCs w:val="22"/>
        </w:rPr>
        <w:t>plata</w:t>
      </w:r>
      <w:proofErr w:type="spellEnd"/>
      <w:r w:rsidRPr="00252A43">
        <w:rPr>
          <w:sz w:val="22"/>
          <w:szCs w:val="22"/>
        </w:rPr>
        <w:t xml:space="preserve"> </w:t>
      </w:r>
      <w:proofErr w:type="spellStart"/>
      <w:r w:rsidRPr="00252A43">
        <w:rPr>
          <w:sz w:val="22"/>
          <w:szCs w:val="22"/>
        </w:rPr>
        <w:t>preventivă</w:t>
      </w:r>
      <w:proofErr w:type="spellEnd"/>
      <w:r w:rsidRPr="00252A43">
        <w:rPr>
          <w:sz w:val="22"/>
          <w:szCs w:val="22"/>
        </w:rPr>
        <w:t xml:space="preserve"> de la </w:t>
      </w:r>
      <w:proofErr w:type="spellStart"/>
      <w:r w:rsidRPr="00252A43">
        <w:rPr>
          <w:sz w:val="22"/>
          <w:szCs w:val="22"/>
        </w:rPr>
        <w:t>consumator</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cazurile</w:t>
      </w:r>
      <w:proofErr w:type="spellEnd"/>
      <w:r w:rsidRPr="00252A43">
        <w:rPr>
          <w:sz w:val="22"/>
          <w:szCs w:val="22"/>
        </w:rPr>
        <w:t xml:space="preserve"> </w:t>
      </w:r>
      <w:proofErr w:type="spellStart"/>
      <w:r w:rsidRPr="00252A43">
        <w:rPr>
          <w:sz w:val="22"/>
          <w:szCs w:val="22"/>
        </w:rPr>
        <w:t>prevăzute</w:t>
      </w:r>
      <w:proofErr w:type="spellEnd"/>
      <w:r w:rsidRPr="00252A43">
        <w:rPr>
          <w:sz w:val="22"/>
          <w:szCs w:val="22"/>
        </w:rPr>
        <w:t xml:space="preserve"> de </w:t>
      </w:r>
      <w:proofErr w:type="spellStart"/>
      <w:r w:rsidRPr="00252A43">
        <w:rPr>
          <w:sz w:val="22"/>
          <w:szCs w:val="22"/>
        </w:rPr>
        <w:t>Regulament</w:t>
      </w:r>
      <w:proofErr w:type="spellEnd"/>
      <w:r w:rsidRPr="00252A43">
        <w:rPr>
          <w:sz w:val="22"/>
          <w:szCs w:val="22"/>
        </w:rPr>
        <w:t>;</w:t>
      </w:r>
    </w:p>
    <w:p w14:paraId="4CBC1BB8" w14:textId="7B049E79" w:rsidR="0064680A" w:rsidRPr="00252A43" w:rsidRDefault="00977ECE" w:rsidP="00E052C0">
      <w:pPr>
        <w:pStyle w:val="af9"/>
        <w:rPr>
          <w:sz w:val="22"/>
          <w:szCs w:val="22"/>
        </w:rPr>
      </w:pPr>
      <w:r w:rsidRPr="00252A43">
        <w:rPr>
          <w:sz w:val="22"/>
          <w:szCs w:val="22"/>
        </w:rPr>
        <w:t>9</w:t>
      </w:r>
      <w:r w:rsidR="0064680A" w:rsidRPr="00252A43">
        <w:rPr>
          <w:sz w:val="22"/>
          <w:szCs w:val="22"/>
        </w:rPr>
        <w:t xml:space="preserve">) </w:t>
      </w:r>
      <w:proofErr w:type="spellStart"/>
      <w:r w:rsidR="0064680A" w:rsidRPr="00252A43">
        <w:rPr>
          <w:sz w:val="22"/>
          <w:szCs w:val="22"/>
        </w:rPr>
        <w:t>să</w:t>
      </w:r>
      <w:proofErr w:type="spellEnd"/>
      <w:r w:rsidR="0064680A" w:rsidRPr="00252A43">
        <w:rPr>
          <w:sz w:val="22"/>
          <w:szCs w:val="22"/>
        </w:rPr>
        <w:t xml:space="preserve"> </w:t>
      </w:r>
      <w:proofErr w:type="spellStart"/>
      <w:r w:rsidR="0064680A" w:rsidRPr="00252A43">
        <w:rPr>
          <w:sz w:val="22"/>
          <w:szCs w:val="22"/>
        </w:rPr>
        <w:t>factureze</w:t>
      </w:r>
      <w:proofErr w:type="spellEnd"/>
      <w:r w:rsidR="0064680A" w:rsidRPr="00252A43">
        <w:rPr>
          <w:sz w:val="22"/>
          <w:szCs w:val="22"/>
        </w:rPr>
        <w:t xml:space="preserve"> </w:t>
      </w:r>
      <w:proofErr w:type="spellStart"/>
      <w:r w:rsidR="0064680A" w:rsidRPr="00252A43">
        <w:rPr>
          <w:sz w:val="22"/>
          <w:szCs w:val="22"/>
        </w:rPr>
        <w:t>proprietarilor</w:t>
      </w:r>
      <w:proofErr w:type="spellEnd"/>
      <w:r w:rsidR="0064680A" w:rsidRPr="00252A43">
        <w:rPr>
          <w:sz w:val="22"/>
          <w:szCs w:val="22"/>
        </w:rPr>
        <w:t>/</w:t>
      </w:r>
      <w:proofErr w:type="spellStart"/>
      <w:r w:rsidR="0064680A" w:rsidRPr="00252A43">
        <w:rPr>
          <w:sz w:val="22"/>
          <w:szCs w:val="22"/>
        </w:rPr>
        <w:t>locatarilor</w:t>
      </w:r>
      <w:proofErr w:type="spellEnd"/>
      <w:r w:rsidR="0064680A" w:rsidRPr="00252A43">
        <w:rPr>
          <w:sz w:val="22"/>
          <w:szCs w:val="22"/>
        </w:rPr>
        <w:t xml:space="preserve"> </w:t>
      </w:r>
      <w:proofErr w:type="spellStart"/>
      <w:r w:rsidR="00A4054D" w:rsidRPr="00252A43">
        <w:rPr>
          <w:sz w:val="22"/>
          <w:szCs w:val="22"/>
        </w:rPr>
        <w:t>suprafețel</w:t>
      </w:r>
      <w:r w:rsidR="00AD1535" w:rsidRPr="00252A43">
        <w:rPr>
          <w:sz w:val="22"/>
          <w:szCs w:val="22"/>
        </w:rPr>
        <w:t>or</w:t>
      </w:r>
      <w:proofErr w:type="spellEnd"/>
      <w:r w:rsidR="00A4054D" w:rsidRPr="00252A43">
        <w:rPr>
          <w:sz w:val="22"/>
          <w:szCs w:val="22"/>
        </w:rPr>
        <w:t xml:space="preserve"> </w:t>
      </w:r>
      <w:r w:rsidR="0064680A" w:rsidRPr="00252A43">
        <w:rPr>
          <w:sz w:val="22"/>
          <w:szCs w:val="22"/>
        </w:rPr>
        <w:t xml:space="preserve">de </w:t>
      </w:r>
      <w:proofErr w:type="spellStart"/>
      <w:r w:rsidR="0064680A" w:rsidRPr="00252A43">
        <w:rPr>
          <w:sz w:val="22"/>
          <w:szCs w:val="22"/>
        </w:rPr>
        <w:t>scurgere</w:t>
      </w:r>
      <w:proofErr w:type="spellEnd"/>
      <w:r w:rsidR="0064680A" w:rsidRPr="00252A43">
        <w:rPr>
          <w:sz w:val="22"/>
          <w:szCs w:val="22"/>
        </w:rPr>
        <w:t xml:space="preserve"> a </w:t>
      </w:r>
      <w:proofErr w:type="spellStart"/>
      <w:r w:rsidR="0064680A" w:rsidRPr="00252A43">
        <w:rPr>
          <w:sz w:val="22"/>
          <w:szCs w:val="22"/>
        </w:rPr>
        <w:t>apelor</w:t>
      </w:r>
      <w:proofErr w:type="spellEnd"/>
      <w:r w:rsidR="0064680A" w:rsidRPr="00252A43">
        <w:rPr>
          <w:sz w:val="22"/>
          <w:szCs w:val="22"/>
        </w:rPr>
        <w:t xml:space="preserve"> </w:t>
      </w:r>
      <w:proofErr w:type="spellStart"/>
      <w:r w:rsidR="0064680A" w:rsidRPr="00252A43">
        <w:rPr>
          <w:sz w:val="22"/>
          <w:szCs w:val="22"/>
        </w:rPr>
        <w:t>pluviale</w:t>
      </w:r>
      <w:proofErr w:type="spellEnd"/>
      <w:r w:rsidR="0064680A" w:rsidRPr="00252A43">
        <w:rPr>
          <w:sz w:val="22"/>
          <w:szCs w:val="22"/>
        </w:rPr>
        <w:t xml:space="preserve">, la </w:t>
      </w:r>
      <w:proofErr w:type="spellStart"/>
      <w:r w:rsidR="0064680A" w:rsidRPr="00252A43">
        <w:rPr>
          <w:sz w:val="22"/>
          <w:szCs w:val="22"/>
        </w:rPr>
        <w:t>depistarea</w:t>
      </w:r>
      <w:proofErr w:type="spellEnd"/>
      <w:r w:rsidR="0064680A" w:rsidRPr="00252A43">
        <w:rPr>
          <w:sz w:val="22"/>
          <w:szCs w:val="22"/>
        </w:rPr>
        <w:t xml:space="preserve"> </w:t>
      </w:r>
      <w:proofErr w:type="spellStart"/>
      <w:r w:rsidR="0064680A" w:rsidRPr="00252A43">
        <w:rPr>
          <w:sz w:val="22"/>
          <w:szCs w:val="22"/>
        </w:rPr>
        <w:t>unei</w:t>
      </w:r>
      <w:proofErr w:type="spellEnd"/>
      <w:r w:rsidR="0064680A" w:rsidRPr="00252A43">
        <w:rPr>
          <w:sz w:val="22"/>
          <w:szCs w:val="22"/>
        </w:rPr>
        <w:t xml:space="preserve"> </w:t>
      </w:r>
      <w:proofErr w:type="spellStart"/>
      <w:r w:rsidR="0064680A" w:rsidRPr="00252A43">
        <w:rPr>
          <w:sz w:val="22"/>
          <w:szCs w:val="22"/>
        </w:rPr>
        <w:t>deversări</w:t>
      </w:r>
      <w:proofErr w:type="spellEnd"/>
      <w:r w:rsidR="0064680A" w:rsidRPr="00252A43">
        <w:rPr>
          <w:sz w:val="22"/>
          <w:szCs w:val="22"/>
        </w:rPr>
        <w:t xml:space="preserve"> </w:t>
      </w:r>
      <w:proofErr w:type="spellStart"/>
      <w:r w:rsidR="0064680A" w:rsidRPr="00252A43">
        <w:rPr>
          <w:sz w:val="22"/>
          <w:szCs w:val="22"/>
        </w:rPr>
        <w:t>neautorizate</w:t>
      </w:r>
      <w:proofErr w:type="spellEnd"/>
      <w:r w:rsidR="0064680A" w:rsidRPr="00252A43">
        <w:rPr>
          <w:sz w:val="22"/>
          <w:szCs w:val="22"/>
        </w:rPr>
        <w:t xml:space="preserve"> de ape </w:t>
      </w:r>
      <w:proofErr w:type="spellStart"/>
      <w:r w:rsidR="0064680A" w:rsidRPr="00252A43">
        <w:rPr>
          <w:sz w:val="22"/>
          <w:szCs w:val="22"/>
        </w:rPr>
        <w:t>pluviale</w:t>
      </w:r>
      <w:proofErr w:type="spellEnd"/>
      <w:r w:rsidR="0064680A" w:rsidRPr="00252A43">
        <w:rPr>
          <w:sz w:val="22"/>
          <w:szCs w:val="22"/>
        </w:rPr>
        <w:t xml:space="preserve"> </w:t>
      </w:r>
      <w:proofErr w:type="spellStart"/>
      <w:r w:rsidR="0064680A" w:rsidRPr="00252A43">
        <w:rPr>
          <w:sz w:val="22"/>
          <w:szCs w:val="22"/>
        </w:rPr>
        <w:t>în</w:t>
      </w:r>
      <w:proofErr w:type="spellEnd"/>
      <w:r w:rsidR="0064680A" w:rsidRPr="00252A43">
        <w:rPr>
          <w:sz w:val="22"/>
          <w:szCs w:val="22"/>
        </w:rPr>
        <w:t xml:space="preserve"> </w:t>
      </w:r>
      <w:proofErr w:type="spellStart"/>
      <w:r w:rsidR="0064680A" w:rsidRPr="00252A43">
        <w:rPr>
          <w:sz w:val="22"/>
          <w:szCs w:val="22"/>
        </w:rPr>
        <w:t>sistemul</w:t>
      </w:r>
      <w:proofErr w:type="spellEnd"/>
      <w:r w:rsidR="0064680A" w:rsidRPr="00252A43">
        <w:rPr>
          <w:sz w:val="22"/>
          <w:szCs w:val="22"/>
        </w:rPr>
        <w:t xml:space="preserve"> public de </w:t>
      </w:r>
      <w:proofErr w:type="spellStart"/>
      <w:r w:rsidR="0064680A" w:rsidRPr="00252A43">
        <w:rPr>
          <w:sz w:val="22"/>
          <w:szCs w:val="22"/>
        </w:rPr>
        <w:t>canalizare</w:t>
      </w:r>
      <w:proofErr w:type="spellEnd"/>
      <w:r w:rsidR="0064680A" w:rsidRPr="00252A43">
        <w:rPr>
          <w:sz w:val="22"/>
          <w:szCs w:val="22"/>
        </w:rPr>
        <w:t xml:space="preserve">, </w:t>
      </w:r>
      <w:proofErr w:type="spellStart"/>
      <w:r w:rsidR="0064680A" w:rsidRPr="00252A43">
        <w:rPr>
          <w:sz w:val="22"/>
          <w:szCs w:val="22"/>
        </w:rPr>
        <w:t>volumul</w:t>
      </w:r>
      <w:proofErr w:type="spellEnd"/>
      <w:r w:rsidR="0064680A" w:rsidRPr="00252A43">
        <w:rPr>
          <w:sz w:val="22"/>
          <w:szCs w:val="22"/>
        </w:rPr>
        <w:t xml:space="preserve"> </w:t>
      </w:r>
      <w:proofErr w:type="spellStart"/>
      <w:r w:rsidR="0064680A" w:rsidRPr="00252A43">
        <w:rPr>
          <w:sz w:val="22"/>
          <w:szCs w:val="22"/>
        </w:rPr>
        <w:t>deversărilor</w:t>
      </w:r>
      <w:proofErr w:type="spellEnd"/>
      <w:r w:rsidR="0064680A" w:rsidRPr="00252A43">
        <w:rPr>
          <w:sz w:val="22"/>
          <w:szCs w:val="22"/>
        </w:rPr>
        <w:t xml:space="preserve">, </w:t>
      </w:r>
      <w:proofErr w:type="spellStart"/>
      <w:r w:rsidR="0064680A" w:rsidRPr="00252A43">
        <w:rPr>
          <w:sz w:val="22"/>
          <w:szCs w:val="22"/>
        </w:rPr>
        <w:t>calculat</w:t>
      </w:r>
      <w:proofErr w:type="spellEnd"/>
      <w:r w:rsidR="0064680A" w:rsidRPr="00252A43">
        <w:rPr>
          <w:sz w:val="22"/>
          <w:szCs w:val="22"/>
        </w:rPr>
        <w:t xml:space="preserve"> conform </w:t>
      </w:r>
      <w:proofErr w:type="spellStart"/>
      <w:r w:rsidR="0064680A" w:rsidRPr="00252A43">
        <w:rPr>
          <w:sz w:val="22"/>
          <w:szCs w:val="22"/>
        </w:rPr>
        <w:t>actelor</w:t>
      </w:r>
      <w:proofErr w:type="spellEnd"/>
      <w:r w:rsidR="0064680A" w:rsidRPr="00252A43">
        <w:rPr>
          <w:sz w:val="22"/>
          <w:szCs w:val="22"/>
        </w:rPr>
        <w:t xml:space="preserve"> normative, cu </w:t>
      </w:r>
      <w:proofErr w:type="spellStart"/>
      <w:r w:rsidR="0064680A" w:rsidRPr="00252A43">
        <w:rPr>
          <w:sz w:val="22"/>
          <w:szCs w:val="22"/>
        </w:rPr>
        <w:t>aplicarea</w:t>
      </w:r>
      <w:proofErr w:type="spellEnd"/>
      <w:r w:rsidR="0064680A" w:rsidRPr="00252A43">
        <w:rPr>
          <w:sz w:val="22"/>
          <w:szCs w:val="22"/>
        </w:rPr>
        <w:t xml:space="preserve"> </w:t>
      </w:r>
      <w:proofErr w:type="spellStart"/>
      <w:r w:rsidR="0064680A" w:rsidRPr="00252A43">
        <w:rPr>
          <w:sz w:val="22"/>
          <w:szCs w:val="22"/>
        </w:rPr>
        <w:t>tarifului</w:t>
      </w:r>
      <w:proofErr w:type="spellEnd"/>
      <w:r w:rsidR="0064680A" w:rsidRPr="00252A43">
        <w:rPr>
          <w:sz w:val="22"/>
          <w:szCs w:val="22"/>
        </w:rPr>
        <w:t xml:space="preserve"> </w:t>
      </w:r>
      <w:proofErr w:type="spellStart"/>
      <w:r w:rsidR="0064680A" w:rsidRPr="00252A43">
        <w:rPr>
          <w:sz w:val="22"/>
          <w:szCs w:val="22"/>
        </w:rPr>
        <w:t>pentru</w:t>
      </w:r>
      <w:proofErr w:type="spellEnd"/>
      <w:r w:rsidR="0064680A" w:rsidRPr="00252A43">
        <w:rPr>
          <w:sz w:val="22"/>
          <w:szCs w:val="22"/>
        </w:rPr>
        <w:t xml:space="preserve"> </w:t>
      </w:r>
      <w:proofErr w:type="spellStart"/>
      <w:r w:rsidR="0064680A" w:rsidRPr="00252A43">
        <w:rPr>
          <w:sz w:val="22"/>
          <w:szCs w:val="22"/>
        </w:rPr>
        <w:t>serviciul</w:t>
      </w:r>
      <w:proofErr w:type="spellEnd"/>
      <w:r w:rsidR="0064680A" w:rsidRPr="00252A43">
        <w:rPr>
          <w:sz w:val="22"/>
          <w:szCs w:val="22"/>
        </w:rPr>
        <w:t xml:space="preserve"> de </w:t>
      </w:r>
      <w:proofErr w:type="spellStart"/>
      <w:r w:rsidR="0064680A" w:rsidRPr="00252A43">
        <w:rPr>
          <w:sz w:val="22"/>
          <w:szCs w:val="22"/>
        </w:rPr>
        <w:t>canalizare</w:t>
      </w:r>
      <w:proofErr w:type="spellEnd"/>
      <w:r w:rsidR="0064680A" w:rsidRPr="00252A43">
        <w:rPr>
          <w:sz w:val="22"/>
          <w:szCs w:val="22"/>
        </w:rPr>
        <w:t xml:space="preserve"> </w:t>
      </w:r>
      <w:proofErr w:type="spellStart"/>
      <w:r w:rsidR="0064680A" w:rsidRPr="00252A43">
        <w:rPr>
          <w:sz w:val="22"/>
          <w:szCs w:val="22"/>
        </w:rPr>
        <w:t>și</w:t>
      </w:r>
      <w:proofErr w:type="spellEnd"/>
      <w:r w:rsidR="0064680A" w:rsidRPr="00252A43">
        <w:rPr>
          <w:sz w:val="22"/>
          <w:szCs w:val="22"/>
        </w:rPr>
        <w:t xml:space="preserve"> </w:t>
      </w:r>
      <w:proofErr w:type="spellStart"/>
      <w:r w:rsidR="0064680A" w:rsidRPr="00252A43">
        <w:rPr>
          <w:sz w:val="22"/>
          <w:szCs w:val="22"/>
        </w:rPr>
        <w:t>să</w:t>
      </w:r>
      <w:proofErr w:type="spellEnd"/>
      <w:r w:rsidR="0064680A" w:rsidRPr="00252A43">
        <w:rPr>
          <w:sz w:val="22"/>
          <w:szCs w:val="22"/>
        </w:rPr>
        <w:t xml:space="preserve"> </w:t>
      </w:r>
      <w:proofErr w:type="spellStart"/>
      <w:r w:rsidR="0064680A" w:rsidRPr="00252A43">
        <w:rPr>
          <w:sz w:val="22"/>
          <w:szCs w:val="22"/>
        </w:rPr>
        <w:t>lichideze</w:t>
      </w:r>
      <w:proofErr w:type="spellEnd"/>
      <w:r w:rsidR="0064680A" w:rsidRPr="00252A43">
        <w:rPr>
          <w:sz w:val="22"/>
          <w:szCs w:val="22"/>
        </w:rPr>
        <w:t xml:space="preserve"> din </w:t>
      </w:r>
      <w:proofErr w:type="spellStart"/>
      <w:r w:rsidR="0064680A" w:rsidRPr="00252A43">
        <w:rPr>
          <w:sz w:val="22"/>
          <w:szCs w:val="22"/>
        </w:rPr>
        <w:t>contul</w:t>
      </w:r>
      <w:proofErr w:type="spellEnd"/>
      <w:r w:rsidR="0064680A" w:rsidRPr="00252A43">
        <w:rPr>
          <w:sz w:val="22"/>
          <w:szCs w:val="22"/>
        </w:rPr>
        <w:t xml:space="preserve"> </w:t>
      </w:r>
      <w:proofErr w:type="spellStart"/>
      <w:r w:rsidR="0064680A" w:rsidRPr="00252A43">
        <w:rPr>
          <w:sz w:val="22"/>
          <w:szCs w:val="22"/>
        </w:rPr>
        <w:t>acestora</w:t>
      </w:r>
      <w:proofErr w:type="spellEnd"/>
      <w:r w:rsidR="0064680A" w:rsidRPr="00252A43">
        <w:rPr>
          <w:sz w:val="22"/>
          <w:szCs w:val="22"/>
        </w:rPr>
        <w:t xml:space="preserve"> </w:t>
      </w:r>
      <w:proofErr w:type="spellStart"/>
      <w:r w:rsidR="0064680A" w:rsidRPr="00252A43">
        <w:rPr>
          <w:sz w:val="22"/>
          <w:szCs w:val="22"/>
        </w:rPr>
        <w:t>conectările</w:t>
      </w:r>
      <w:proofErr w:type="spellEnd"/>
      <w:r w:rsidR="0064680A" w:rsidRPr="00252A43">
        <w:rPr>
          <w:sz w:val="22"/>
          <w:szCs w:val="22"/>
        </w:rPr>
        <w:t xml:space="preserve"> </w:t>
      </w:r>
      <w:proofErr w:type="spellStart"/>
      <w:r w:rsidR="0064680A" w:rsidRPr="00252A43">
        <w:rPr>
          <w:sz w:val="22"/>
          <w:szCs w:val="22"/>
        </w:rPr>
        <w:t>neautorizate</w:t>
      </w:r>
      <w:proofErr w:type="spellEnd"/>
      <w:r w:rsidR="0064680A" w:rsidRPr="00252A43">
        <w:rPr>
          <w:sz w:val="22"/>
          <w:szCs w:val="22"/>
        </w:rPr>
        <w:t>;</w:t>
      </w:r>
    </w:p>
    <w:p w14:paraId="67803563" w14:textId="7275A417" w:rsidR="0064680A" w:rsidRPr="00252A43" w:rsidRDefault="0064680A" w:rsidP="00E052C0">
      <w:pPr>
        <w:pStyle w:val="af9"/>
        <w:rPr>
          <w:sz w:val="22"/>
          <w:szCs w:val="22"/>
        </w:rPr>
      </w:pPr>
      <w:r w:rsidRPr="00252A43">
        <w:rPr>
          <w:sz w:val="22"/>
          <w:szCs w:val="22"/>
        </w:rPr>
        <w:t>1</w:t>
      </w:r>
      <w:r w:rsidR="00977ECE" w:rsidRPr="00252A43">
        <w:rPr>
          <w:sz w:val="22"/>
          <w:szCs w:val="22"/>
        </w:rPr>
        <w:t>0</w:t>
      </w:r>
      <w:r w:rsidRPr="00252A43">
        <w:rPr>
          <w:sz w:val="22"/>
          <w:szCs w:val="22"/>
        </w:rPr>
        <w:t xml:space="preserve">)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inițieze</w:t>
      </w:r>
      <w:proofErr w:type="spellEnd"/>
      <w:r w:rsidRPr="00252A43">
        <w:rPr>
          <w:sz w:val="22"/>
          <w:szCs w:val="22"/>
        </w:rPr>
        <w:t xml:space="preserve"> </w:t>
      </w:r>
      <w:proofErr w:type="spellStart"/>
      <w:r w:rsidRPr="00252A43">
        <w:rPr>
          <w:sz w:val="22"/>
          <w:szCs w:val="22"/>
        </w:rPr>
        <w:t>și</w:t>
      </w:r>
      <w:proofErr w:type="spellEnd"/>
      <w:r w:rsidRPr="00252A43">
        <w:rPr>
          <w:sz w:val="22"/>
          <w:szCs w:val="22"/>
        </w:rPr>
        <w:t xml:space="preserve">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participe</w:t>
      </w:r>
      <w:proofErr w:type="spellEnd"/>
      <w:r w:rsidRPr="00252A43">
        <w:rPr>
          <w:sz w:val="22"/>
          <w:szCs w:val="22"/>
        </w:rPr>
        <w:t xml:space="preserve"> la </w:t>
      </w:r>
      <w:proofErr w:type="spellStart"/>
      <w:r w:rsidRPr="00252A43">
        <w:rPr>
          <w:sz w:val="22"/>
          <w:szCs w:val="22"/>
        </w:rPr>
        <w:t>expertiza</w:t>
      </w:r>
      <w:proofErr w:type="spellEnd"/>
      <w:r w:rsidRPr="00252A43">
        <w:rPr>
          <w:sz w:val="22"/>
          <w:szCs w:val="22"/>
        </w:rPr>
        <w:t xml:space="preserve"> </w:t>
      </w:r>
      <w:proofErr w:type="spellStart"/>
      <w:r w:rsidRPr="00252A43">
        <w:rPr>
          <w:sz w:val="22"/>
          <w:szCs w:val="22"/>
        </w:rPr>
        <w:t>metrologică</w:t>
      </w:r>
      <w:proofErr w:type="spellEnd"/>
      <w:r w:rsidRPr="00252A43">
        <w:rPr>
          <w:sz w:val="22"/>
          <w:szCs w:val="22"/>
        </w:rPr>
        <w:t xml:space="preserve"> a </w:t>
      </w:r>
      <w:proofErr w:type="spellStart"/>
      <w:r w:rsidRPr="00252A43">
        <w:rPr>
          <w:sz w:val="22"/>
          <w:szCs w:val="22"/>
        </w:rPr>
        <w:t>contorului</w:t>
      </w:r>
      <w:proofErr w:type="spellEnd"/>
      <w:r w:rsidRPr="00252A43">
        <w:rPr>
          <w:sz w:val="22"/>
          <w:szCs w:val="22"/>
        </w:rPr>
        <w:t xml:space="preserve">, la </w:t>
      </w:r>
      <w:proofErr w:type="spellStart"/>
      <w:r w:rsidRPr="00252A43">
        <w:rPr>
          <w:sz w:val="22"/>
          <w:szCs w:val="22"/>
        </w:rPr>
        <w:t>expertiza</w:t>
      </w:r>
      <w:proofErr w:type="spellEnd"/>
      <w:r w:rsidRPr="00252A43">
        <w:rPr>
          <w:sz w:val="22"/>
          <w:szCs w:val="22"/>
        </w:rPr>
        <w:t xml:space="preserve"> </w:t>
      </w:r>
      <w:proofErr w:type="spellStart"/>
      <w:r w:rsidRPr="00252A43">
        <w:rPr>
          <w:sz w:val="22"/>
          <w:szCs w:val="22"/>
        </w:rPr>
        <w:t>extrajudiciară</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instituții</w:t>
      </w:r>
      <w:proofErr w:type="spellEnd"/>
      <w:r w:rsidRPr="00252A43">
        <w:rPr>
          <w:sz w:val="22"/>
          <w:szCs w:val="22"/>
        </w:rPr>
        <w:t xml:space="preserve"> </w:t>
      </w:r>
      <w:proofErr w:type="spellStart"/>
      <w:r w:rsidRPr="00252A43">
        <w:rPr>
          <w:sz w:val="22"/>
          <w:szCs w:val="22"/>
        </w:rPr>
        <w:t>specializate</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cazul</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care </w:t>
      </w:r>
      <w:proofErr w:type="spellStart"/>
      <w:r w:rsidRPr="00252A43">
        <w:rPr>
          <w:sz w:val="22"/>
          <w:szCs w:val="22"/>
        </w:rPr>
        <w:t>presupune</w:t>
      </w:r>
      <w:proofErr w:type="spellEnd"/>
      <w:r w:rsidRPr="00252A43">
        <w:rPr>
          <w:sz w:val="22"/>
          <w:szCs w:val="22"/>
        </w:rPr>
        <w:t xml:space="preserve"> </w:t>
      </w:r>
      <w:proofErr w:type="spellStart"/>
      <w:r w:rsidRPr="00252A43">
        <w:rPr>
          <w:sz w:val="22"/>
          <w:szCs w:val="22"/>
        </w:rPr>
        <w:t>că</w:t>
      </w:r>
      <w:proofErr w:type="spellEnd"/>
      <w:r w:rsidRPr="00252A43">
        <w:rPr>
          <w:sz w:val="22"/>
          <w:szCs w:val="22"/>
        </w:rPr>
        <w:t xml:space="preserve"> </w:t>
      </w:r>
      <w:proofErr w:type="spellStart"/>
      <w:r w:rsidRPr="00252A43">
        <w:rPr>
          <w:sz w:val="22"/>
          <w:szCs w:val="22"/>
        </w:rPr>
        <w:t>contorul</w:t>
      </w:r>
      <w:proofErr w:type="spellEnd"/>
      <w:r w:rsidRPr="00252A43">
        <w:rPr>
          <w:sz w:val="22"/>
          <w:szCs w:val="22"/>
        </w:rPr>
        <w:t xml:space="preserve"> </w:t>
      </w:r>
      <w:proofErr w:type="spellStart"/>
      <w:r w:rsidRPr="00252A43">
        <w:rPr>
          <w:sz w:val="22"/>
          <w:szCs w:val="22"/>
        </w:rPr>
        <w:t>este</w:t>
      </w:r>
      <w:proofErr w:type="spellEnd"/>
      <w:r w:rsidRPr="00252A43">
        <w:rPr>
          <w:sz w:val="22"/>
          <w:szCs w:val="22"/>
        </w:rPr>
        <w:t xml:space="preserve"> </w:t>
      </w:r>
      <w:proofErr w:type="spellStart"/>
      <w:r w:rsidRPr="00252A43">
        <w:rPr>
          <w:sz w:val="22"/>
          <w:szCs w:val="22"/>
        </w:rPr>
        <w:t>deteriorat</w:t>
      </w:r>
      <w:proofErr w:type="spellEnd"/>
      <w:r w:rsidRPr="00252A43">
        <w:rPr>
          <w:sz w:val="22"/>
          <w:szCs w:val="22"/>
        </w:rPr>
        <w:t xml:space="preserve">, </w:t>
      </w:r>
      <w:proofErr w:type="spellStart"/>
      <w:r w:rsidRPr="00252A43">
        <w:rPr>
          <w:sz w:val="22"/>
          <w:szCs w:val="22"/>
        </w:rPr>
        <w:t>că</w:t>
      </w:r>
      <w:proofErr w:type="spellEnd"/>
      <w:r w:rsidRPr="00252A43">
        <w:rPr>
          <w:sz w:val="22"/>
          <w:szCs w:val="22"/>
        </w:rPr>
        <w:t xml:space="preserve"> s-a </w:t>
      </w:r>
      <w:proofErr w:type="spellStart"/>
      <w:r w:rsidRPr="00252A43">
        <w:rPr>
          <w:sz w:val="22"/>
          <w:szCs w:val="22"/>
        </w:rPr>
        <w:t>intervenit</w:t>
      </w:r>
      <w:proofErr w:type="spellEnd"/>
      <w:r w:rsidRPr="00252A43">
        <w:rPr>
          <w:sz w:val="22"/>
          <w:szCs w:val="22"/>
        </w:rPr>
        <w:t xml:space="preserve"> </w:t>
      </w:r>
      <w:proofErr w:type="spellStart"/>
      <w:r w:rsidRPr="00252A43">
        <w:rPr>
          <w:sz w:val="22"/>
          <w:szCs w:val="22"/>
        </w:rPr>
        <w:t>în</w:t>
      </w:r>
      <w:proofErr w:type="spellEnd"/>
      <w:r w:rsidRPr="00252A43">
        <w:rPr>
          <w:sz w:val="22"/>
          <w:szCs w:val="22"/>
        </w:rPr>
        <w:t xml:space="preserve"> </w:t>
      </w:r>
      <w:proofErr w:type="spellStart"/>
      <w:r w:rsidRPr="00252A43">
        <w:rPr>
          <w:sz w:val="22"/>
          <w:szCs w:val="22"/>
        </w:rPr>
        <w:t>contor</w:t>
      </w:r>
      <w:proofErr w:type="spellEnd"/>
      <w:r w:rsidRPr="00252A43">
        <w:rPr>
          <w:sz w:val="22"/>
          <w:szCs w:val="22"/>
        </w:rPr>
        <w:t xml:space="preserve"> </w:t>
      </w:r>
      <w:proofErr w:type="spellStart"/>
      <w:r w:rsidRPr="00252A43">
        <w:rPr>
          <w:sz w:val="22"/>
          <w:szCs w:val="22"/>
        </w:rPr>
        <w:t>sau</w:t>
      </w:r>
      <w:proofErr w:type="spellEnd"/>
      <w:r w:rsidRPr="00252A43">
        <w:rPr>
          <w:sz w:val="22"/>
          <w:szCs w:val="22"/>
        </w:rPr>
        <w:t xml:space="preserve"> </w:t>
      </w:r>
      <w:proofErr w:type="spellStart"/>
      <w:r w:rsidRPr="00252A43">
        <w:rPr>
          <w:sz w:val="22"/>
          <w:szCs w:val="22"/>
        </w:rPr>
        <w:t>că</w:t>
      </w:r>
      <w:proofErr w:type="spellEnd"/>
      <w:r w:rsidRPr="00252A43">
        <w:rPr>
          <w:sz w:val="22"/>
          <w:szCs w:val="22"/>
        </w:rPr>
        <w:t xml:space="preserve"> </w:t>
      </w:r>
      <w:proofErr w:type="spellStart"/>
      <w:r w:rsidRPr="00252A43">
        <w:rPr>
          <w:sz w:val="22"/>
          <w:szCs w:val="22"/>
        </w:rPr>
        <w:t>sigiliile</w:t>
      </w:r>
      <w:proofErr w:type="spellEnd"/>
      <w:r w:rsidRPr="00252A43">
        <w:rPr>
          <w:sz w:val="22"/>
          <w:szCs w:val="22"/>
        </w:rPr>
        <w:t xml:space="preserve"> </w:t>
      </w:r>
      <w:proofErr w:type="spellStart"/>
      <w:r w:rsidRPr="00252A43">
        <w:rPr>
          <w:sz w:val="22"/>
          <w:szCs w:val="22"/>
        </w:rPr>
        <w:t>operatorului</w:t>
      </w:r>
      <w:proofErr w:type="spellEnd"/>
      <w:r w:rsidRPr="00252A43">
        <w:rPr>
          <w:sz w:val="22"/>
          <w:szCs w:val="22"/>
        </w:rPr>
        <w:t xml:space="preserve"> sunt violate;</w:t>
      </w:r>
    </w:p>
    <w:p w14:paraId="3C8D051C" w14:textId="72041587" w:rsidR="0064680A" w:rsidRPr="00252A43" w:rsidRDefault="0064680A" w:rsidP="00E052C0">
      <w:pPr>
        <w:pStyle w:val="af9"/>
        <w:rPr>
          <w:rFonts w:eastAsia="Trebuchet MS"/>
          <w:sz w:val="22"/>
          <w:szCs w:val="22"/>
          <w:lang w:eastAsia="en-US"/>
        </w:rPr>
      </w:pPr>
      <w:r w:rsidRPr="00252A43">
        <w:rPr>
          <w:sz w:val="22"/>
          <w:szCs w:val="22"/>
        </w:rPr>
        <w:t>1</w:t>
      </w:r>
      <w:r w:rsidR="00977ECE" w:rsidRPr="00252A43">
        <w:rPr>
          <w:sz w:val="22"/>
          <w:szCs w:val="22"/>
        </w:rPr>
        <w:t>1</w:t>
      </w:r>
      <w:r w:rsidRPr="00252A43">
        <w:rPr>
          <w:sz w:val="22"/>
          <w:szCs w:val="22"/>
        </w:rPr>
        <w:t xml:space="preserve">) </w:t>
      </w:r>
      <w:proofErr w:type="spellStart"/>
      <w:r w:rsidRPr="00252A43">
        <w:rPr>
          <w:rFonts w:eastAsia="Trebuchet MS"/>
          <w:sz w:val="22"/>
          <w:szCs w:val="22"/>
          <w:lang w:eastAsia="en-US"/>
        </w:rPr>
        <w:t>să</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stabilească</w:t>
      </w:r>
      <w:proofErr w:type="spellEnd"/>
      <w:r w:rsidRPr="00252A43">
        <w:rPr>
          <w:rFonts w:eastAsia="Trebuchet MS"/>
          <w:sz w:val="22"/>
          <w:szCs w:val="22"/>
          <w:lang w:eastAsia="en-US"/>
        </w:rPr>
        <w:t xml:space="preserve">, de </w:t>
      </w:r>
      <w:proofErr w:type="spellStart"/>
      <w:r w:rsidRPr="00252A43">
        <w:rPr>
          <w:rFonts w:eastAsia="Trebuchet MS"/>
          <w:sz w:val="22"/>
          <w:szCs w:val="22"/>
          <w:lang w:eastAsia="en-US"/>
        </w:rPr>
        <w:t>comun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acord</w:t>
      </w:r>
      <w:proofErr w:type="spellEnd"/>
      <w:r w:rsidRPr="00252A43">
        <w:rPr>
          <w:rFonts w:eastAsia="Trebuchet MS"/>
          <w:sz w:val="22"/>
          <w:szCs w:val="22"/>
          <w:lang w:eastAsia="en-US"/>
        </w:rPr>
        <w:t xml:space="preserve"> cu </w:t>
      </w:r>
      <w:proofErr w:type="spellStart"/>
      <w:r w:rsidRPr="00252A43">
        <w:rPr>
          <w:rFonts w:eastAsia="Trebuchet MS"/>
          <w:sz w:val="22"/>
          <w:szCs w:val="22"/>
          <w:lang w:eastAsia="en-US"/>
        </w:rPr>
        <w:t>Consumatorul</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periodicitatea</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citirii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indicațiilor</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contorului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dar</w:t>
      </w:r>
      <w:proofErr w:type="spellEnd"/>
      <w:r w:rsidRPr="00252A43">
        <w:rPr>
          <w:rFonts w:eastAsia="Trebuchet MS"/>
          <w:sz w:val="22"/>
          <w:szCs w:val="22"/>
          <w:lang w:eastAsia="en-US"/>
        </w:rPr>
        <w:t xml:space="preserve"> nu </w:t>
      </w:r>
      <w:proofErr w:type="spellStart"/>
      <w:r w:rsidRPr="00252A43">
        <w:rPr>
          <w:rFonts w:eastAsia="Trebuchet MS"/>
          <w:sz w:val="22"/>
          <w:szCs w:val="22"/>
          <w:lang w:eastAsia="en-US"/>
        </w:rPr>
        <w:t>mai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rar</w:t>
      </w:r>
      <w:proofErr w:type="spellEnd"/>
      <w:r w:rsidRPr="00252A43">
        <w:rPr>
          <w:rFonts w:eastAsia="Trebuchet MS"/>
          <w:sz w:val="22"/>
          <w:szCs w:val="22"/>
          <w:lang w:eastAsia="en-US"/>
        </w:rPr>
        <w:t xml:space="preserve"> de o </w:t>
      </w:r>
      <w:proofErr w:type="spellStart"/>
      <w:r w:rsidRPr="00252A43">
        <w:rPr>
          <w:rFonts w:eastAsia="Trebuchet MS"/>
          <w:sz w:val="22"/>
          <w:szCs w:val="22"/>
          <w:lang w:eastAsia="en-US"/>
        </w:rPr>
        <w:t>dată</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trimestru</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cazurile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prevăzute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Regulament</w:t>
      </w:r>
      <w:proofErr w:type="spellEnd"/>
      <w:r w:rsidRPr="00252A43">
        <w:rPr>
          <w:rFonts w:eastAsia="Trebuchet MS"/>
          <w:sz w:val="22"/>
          <w:szCs w:val="22"/>
          <w:lang w:eastAsia="en-US"/>
        </w:rPr>
        <w:t>;</w:t>
      </w:r>
    </w:p>
    <w:p w14:paraId="0909DD77" w14:textId="1458FFFC" w:rsidR="0064680A" w:rsidRPr="00252A43" w:rsidRDefault="0064680A" w:rsidP="00E052C0">
      <w:pPr>
        <w:pStyle w:val="af9"/>
        <w:rPr>
          <w:rFonts w:eastAsia="Trebuchet MS"/>
          <w:sz w:val="22"/>
          <w:szCs w:val="22"/>
          <w:lang w:eastAsia="en-US"/>
        </w:rPr>
      </w:pPr>
      <w:r w:rsidRPr="00252A43">
        <w:rPr>
          <w:rFonts w:eastAsia="Trebuchet MS"/>
          <w:sz w:val="22"/>
          <w:szCs w:val="22"/>
          <w:lang w:eastAsia="en-US"/>
        </w:rPr>
        <w:t>1</w:t>
      </w:r>
      <w:r w:rsidR="00977ECE" w:rsidRPr="00252A43">
        <w:rPr>
          <w:rFonts w:eastAsia="Trebuchet MS"/>
          <w:sz w:val="22"/>
          <w:szCs w:val="22"/>
          <w:lang w:eastAsia="en-US"/>
        </w:rPr>
        <w:t>2</w:t>
      </w:r>
      <w:r w:rsidRPr="00252A43">
        <w:rPr>
          <w:rFonts w:eastAsia="Trebuchet MS"/>
          <w:sz w:val="22"/>
          <w:szCs w:val="22"/>
          <w:lang w:eastAsia="en-US"/>
        </w:rPr>
        <w:t>)</w:t>
      </w:r>
      <w:r w:rsidRPr="00252A43">
        <w:rPr>
          <w:sz w:val="22"/>
          <w:szCs w:val="22"/>
        </w:rPr>
        <w:t xml:space="preserve"> </w:t>
      </w:r>
      <w:proofErr w:type="spellStart"/>
      <w:r w:rsidRPr="00252A43">
        <w:rPr>
          <w:sz w:val="22"/>
          <w:szCs w:val="22"/>
        </w:rPr>
        <w:t>să</w:t>
      </w:r>
      <w:proofErr w:type="spellEnd"/>
      <w:r w:rsidRPr="00252A43">
        <w:rPr>
          <w:sz w:val="22"/>
          <w:szCs w:val="22"/>
        </w:rPr>
        <w:t xml:space="preserve"> </w:t>
      </w:r>
      <w:proofErr w:type="spellStart"/>
      <w:r w:rsidRPr="00252A43">
        <w:rPr>
          <w:sz w:val="22"/>
          <w:szCs w:val="22"/>
        </w:rPr>
        <w:t>refuze</w:t>
      </w:r>
      <w:proofErr w:type="spellEnd"/>
      <w:r w:rsidRPr="00252A43">
        <w:rPr>
          <w:sz w:val="22"/>
          <w:szCs w:val="22"/>
        </w:rPr>
        <w:t xml:space="preserve"> </w:t>
      </w:r>
      <w:proofErr w:type="spellStart"/>
      <w:r w:rsidRPr="00252A43">
        <w:rPr>
          <w:rFonts w:eastAsia="Trebuchet MS"/>
          <w:sz w:val="22"/>
          <w:szCs w:val="22"/>
          <w:lang w:eastAsia="en-US"/>
        </w:rPr>
        <w:t>preluarea</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sistemele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publice</w:t>
      </w:r>
      <w:proofErr w:type="spellEnd"/>
      <w:r w:rsidRPr="00252A43">
        <w:rPr>
          <w:rFonts w:eastAsia="Trebuchet MS"/>
          <w:sz w:val="22"/>
          <w:szCs w:val="22"/>
          <w:lang w:eastAsia="en-US"/>
        </w:rPr>
        <w:t xml:space="preserve"> de </w:t>
      </w:r>
      <w:proofErr w:type="spellStart"/>
      <w:r w:rsidRPr="00252A43">
        <w:rPr>
          <w:rFonts w:eastAsia="Trebuchet MS"/>
          <w:sz w:val="22"/>
          <w:szCs w:val="22"/>
          <w:lang w:eastAsia="en-US"/>
        </w:rPr>
        <w:t>canalizare</w:t>
      </w:r>
      <w:proofErr w:type="spellEnd"/>
      <w:r w:rsidRPr="00252A43">
        <w:rPr>
          <w:rFonts w:eastAsia="Trebuchet MS"/>
          <w:sz w:val="22"/>
          <w:szCs w:val="22"/>
          <w:lang w:eastAsia="en-US"/>
        </w:rPr>
        <w:t xml:space="preserve"> a </w:t>
      </w:r>
      <w:proofErr w:type="spellStart"/>
      <w:r w:rsidRPr="00252A43">
        <w:rPr>
          <w:rFonts w:eastAsia="Trebuchet MS"/>
          <w:sz w:val="22"/>
          <w:szCs w:val="22"/>
          <w:lang w:eastAsia="en-US"/>
        </w:rPr>
        <w:t>apelor</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uzate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industriale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condițiile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Legii</w:t>
      </w:r>
      <w:proofErr w:type="spellEnd"/>
      <w:r w:rsidRPr="00252A43">
        <w:rPr>
          <w:rFonts w:eastAsia="Trebuchet MS"/>
          <w:sz w:val="22"/>
          <w:szCs w:val="22"/>
          <w:lang w:eastAsia="en-US"/>
        </w:rPr>
        <w:t xml:space="preserve"> nr. 303/2013,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cazul</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care </w:t>
      </w:r>
      <w:proofErr w:type="spellStart"/>
      <w:r w:rsidRPr="00252A43">
        <w:rPr>
          <w:rFonts w:eastAsia="Trebuchet MS"/>
          <w:sz w:val="22"/>
          <w:szCs w:val="22"/>
          <w:lang w:eastAsia="en-US"/>
        </w:rPr>
        <w:t>sistemul</w:t>
      </w:r>
      <w:proofErr w:type="spellEnd"/>
      <w:r w:rsidRPr="00252A43">
        <w:rPr>
          <w:rFonts w:eastAsia="Trebuchet MS"/>
          <w:sz w:val="22"/>
          <w:szCs w:val="22"/>
          <w:lang w:eastAsia="en-US"/>
        </w:rPr>
        <w:t xml:space="preserve"> public de </w:t>
      </w:r>
      <w:proofErr w:type="spellStart"/>
      <w:r w:rsidRPr="00252A43">
        <w:rPr>
          <w:rFonts w:eastAsia="Trebuchet MS"/>
          <w:sz w:val="22"/>
          <w:szCs w:val="22"/>
          <w:lang w:eastAsia="en-US"/>
        </w:rPr>
        <w:t>canalizare</w:t>
      </w:r>
      <w:proofErr w:type="spellEnd"/>
      <w:r w:rsidRPr="00252A43">
        <w:rPr>
          <w:rFonts w:eastAsia="Trebuchet MS"/>
          <w:sz w:val="22"/>
          <w:szCs w:val="22"/>
          <w:lang w:eastAsia="en-US"/>
        </w:rPr>
        <w:t xml:space="preserve"> are </w:t>
      </w:r>
      <w:proofErr w:type="spellStart"/>
      <w:r w:rsidRPr="00252A43">
        <w:rPr>
          <w:rFonts w:eastAsia="Trebuchet MS"/>
          <w:sz w:val="22"/>
          <w:szCs w:val="22"/>
          <w:lang w:eastAsia="en-US"/>
        </w:rPr>
        <w:t>capacitatea</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depășită</w:t>
      </w:r>
      <w:proofErr w:type="spellEnd"/>
      <w:r w:rsidRPr="00252A43">
        <w:rPr>
          <w:rFonts w:eastAsia="Trebuchet MS"/>
          <w:sz w:val="22"/>
          <w:szCs w:val="22"/>
          <w:lang w:eastAsia="en-US"/>
        </w:rPr>
        <w:t xml:space="preserve"> din </w:t>
      </w:r>
      <w:proofErr w:type="spellStart"/>
      <w:r w:rsidRPr="00252A43">
        <w:rPr>
          <w:rFonts w:eastAsia="Trebuchet MS"/>
          <w:sz w:val="22"/>
          <w:szCs w:val="22"/>
          <w:lang w:eastAsia="en-US"/>
        </w:rPr>
        <w:t>punct</w:t>
      </w:r>
      <w:proofErr w:type="spellEnd"/>
      <w:r w:rsidRPr="00252A43">
        <w:rPr>
          <w:rFonts w:eastAsia="Trebuchet MS"/>
          <w:sz w:val="22"/>
          <w:szCs w:val="22"/>
          <w:lang w:eastAsia="en-US"/>
        </w:rPr>
        <w:t xml:space="preserve"> de </w:t>
      </w:r>
      <w:proofErr w:type="spellStart"/>
      <w:r w:rsidRPr="00252A43">
        <w:rPr>
          <w:rFonts w:eastAsia="Trebuchet MS"/>
          <w:sz w:val="22"/>
          <w:szCs w:val="22"/>
          <w:lang w:eastAsia="en-US"/>
        </w:rPr>
        <w:t>vedere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hidraulic</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sau</w:t>
      </w:r>
      <w:proofErr w:type="spellEnd"/>
      <w:r w:rsidRPr="00252A43">
        <w:rPr>
          <w:rFonts w:eastAsia="Trebuchet MS"/>
          <w:sz w:val="22"/>
          <w:szCs w:val="22"/>
          <w:lang w:eastAsia="en-US"/>
        </w:rPr>
        <w:t xml:space="preserve"> al </w:t>
      </w:r>
      <w:proofErr w:type="spellStart"/>
      <w:r w:rsidRPr="00252A43">
        <w:rPr>
          <w:rFonts w:eastAsia="Trebuchet MS"/>
          <w:sz w:val="22"/>
          <w:szCs w:val="22"/>
          <w:lang w:eastAsia="en-US"/>
        </w:rPr>
        <w:t>încărcării</w:t>
      </w:r>
      <w:proofErr w:type="spellEnd"/>
      <w:r w:rsidRPr="00252A43">
        <w:rPr>
          <w:rFonts w:eastAsia="Trebuchet MS"/>
          <w:sz w:val="22"/>
          <w:szCs w:val="22"/>
          <w:lang w:eastAsia="en-US"/>
        </w:rPr>
        <w:t xml:space="preserve"> cu </w:t>
      </w:r>
      <w:proofErr w:type="spellStart"/>
      <w:r w:rsidRPr="00252A43">
        <w:rPr>
          <w:rFonts w:eastAsia="Trebuchet MS"/>
          <w:sz w:val="22"/>
          <w:szCs w:val="22"/>
          <w:lang w:eastAsia="en-US"/>
        </w:rPr>
        <w:t>substanțe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impurificatoare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și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doar</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dacă</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apele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uzate</w:t>
      </w:r>
      <w:proofErr w:type="spellEnd"/>
      <w:r w:rsidRPr="00252A43">
        <w:rPr>
          <w:rFonts w:eastAsia="Trebuchet MS"/>
          <w:sz w:val="22"/>
          <w:szCs w:val="22"/>
          <w:lang w:eastAsia="en-US"/>
        </w:rPr>
        <w:t xml:space="preserve"> nu </w:t>
      </w:r>
      <w:proofErr w:type="spellStart"/>
      <w:r w:rsidRPr="00252A43">
        <w:rPr>
          <w:rFonts w:eastAsia="Trebuchet MS"/>
          <w:sz w:val="22"/>
          <w:szCs w:val="22"/>
          <w:lang w:eastAsia="en-US"/>
        </w:rPr>
        <w:t>conțin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poluanți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toxici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sau</w:t>
      </w:r>
      <w:proofErr w:type="spellEnd"/>
      <w:r w:rsidRPr="00252A43">
        <w:rPr>
          <w:rFonts w:eastAsia="Trebuchet MS"/>
          <w:sz w:val="22"/>
          <w:szCs w:val="22"/>
          <w:lang w:eastAsia="en-US"/>
        </w:rPr>
        <w:t xml:space="preserve"> care pot </w:t>
      </w:r>
      <w:proofErr w:type="spellStart"/>
      <w:r w:rsidRPr="00252A43">
        <w:rPr>
          <w:rFonts w:eastAsia="Trebuchet MS"/>
          <w:sz w:val="22"/>
          <w:szCs w:val="22"/>
          <w:lang w:eastAsia="en-US"/>
        </w:rPr>
        <w:t>inhiba</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ori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bloca</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procesul</w:t>
      </w:r>
      <w:proofErr w:type="spellEnd"/>
      <w:r w:rsidRPr="00252A43">
        <w:rPr>
          <w:rFonts w:eastAsia="Trebuchet MS"/>
          <w:sz w:val="22"/>
          <w:szCs w:val="22"/>
          <w:lang w:eastAsia="en-US"/>
        </w:rPr>
        <w:t xml:space="preserve"> de </w:t>
      </w:r>
      <w:proofErr w:type="spellStart"/>
      <w:r w:rsidRPr="00252A43">
        <w:rPr>
          <w:rFonts w:eastAsia="Trebuchet MS"/>
          <w:sz w:val="22"/>
          <w:szCs w:val="22"/>
          <w:lang w:eastAsia="en-US"/>
        </w:rPr>
        <w:t>epurare</w:t>
      </w:r>
      <w:proofErr w:type="spellEnd"/>
      <w:r w:rsidRPr="00252A43">
        <w:rPr>
          <w:rFonts w:eastAsia="Trebuchet MS"/>
          <w:sz w:val="22"/>
          <w:szCs w:val="22"/>
          <w:lang w:eastAsia="en-US"/>
        </w:rPr>
        <w:t>;</w:t>
      </w:r>
    </w:p>
    <w:p w14:paraId="5A81CCFC" w14:textId="227B0C80" w:rsidR="0064680A" w:rsidRPr="00252A43" w:rsidRDefault="0064680A" w:rsidP="00E052C0">
      <w:pPr>
        <w:pStyle w:val="af9"/>
        <w:rPr>
          <w:sz w:val="22"/>
          <w:szCs w:val="22"/>
        </w:rPr>
      </w:pPr>
      <w:r w:rsidRPr="00252A43">
        <w:rPr>
          <w:rFonts w:eastAsia="Trebuchet MS"/>
          <w:sz w:val="22"/>
          <w:szCs w:val="22"/>
          <w:lang w:eastAsia="en-US"/>
        </w:rPr>
        <w:t>1</w:t>
      </w:r>
      <w:r w:rsidR="00977ECE" w:rsidRPr="00252A43">
        <w:rPr>
          <w:rFonts w:eastAsia="Trebuchet MS"/>
          <w:sz w:val="22"/>
          <w:szCs w:val="22"/>
          <w:lang w:eastAsia="en-US"/>
        </w:rPr>
        <w:t>3</w:t>
      </w:r>
      <w:r w:rsidRPr="00252A43">
        <w:rPr>
          <w:rFonts w:eastAsia="Trebuchet MS"/>
          <w:sz w:val="22"/>
          <w:szCs w:val="22"/>
          <w:lang w:eastAsia="en-US"/>
        </w:rPr>
        <w:t xml:space="preserve">) </w:t>
      </w:r>
      <w:proofErr w:type="spellStart"/>
      <w:r w:rsidRPr="00252A43">
        <w:rPr>
          <w:rFonts w:eastAsia="Trebuchet MS"/>
          <w:sz w:val="22"/>
          <w:szCs w:val="22"/>
          <w:lang w:eastAsia="en-US"/>
        </w:rPr>
        <w:t>să</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perceapă</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plăți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suplimentare</w:t>
      </w:r>
      <w:proofErr w:type="spellEnd"/>
      <w:r w:rsidRPr="00252A43">
        <w:rPr>
          <w:rFonts w:eastAsia="Trebuchet MS"/>
          <w:sz w:val="22"/>
          <w:szCs w:val="22"/>
          <w:lang w:eastAsia="en-US"/>
        </w:rPr>
        <w:t xml:space="preserve"> de la </w:t>
      </w:r>
      <w:proofErr w:type="spellStart"/>
      <w:r w:rsidRPr="00252A43">
        <w:rPr>
          <w:rFonts w:eastAsia="Trebuchet MS"/>
          <w:sz w:val="22"/>
          <w:szCs w:val="22"/>
          <w:lang w:eastAsia="en-US"/>
        </w:rPr>
        <w:t>consumatori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cazul</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deversării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apelor</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uzate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industriale</w:t>
      </w:r>
      <w:proofErr w:type="spellEnd"/>
      <w:r w:rsidRPr="00252A43">
        <w:rPr>
          <w:rFonts w:eastAsia="Trebuchet MS"/>
          <w:sz w:val="22"/>
          <w:szCs w:val="22"/>
          <w:lang w:eastAsia="en-US"/>
        </w:rPr>
        <w:t xml:space="preserve"> cu </w:t>
      </w:r>
      <w:proofErr w:type="spellStart"/>
      <w:r w:rsidRPr="00252A43">
        <w:rPr>
          <w:rFonts w:eastAsia="Trebuchet MS"/>
          <w:sz w:val="22"/>
          <w:szCs w:val="22"/>
          <w:lang w:eastAsia="en-US"/>
        </w:rPr>
        <w:t>concentrația</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poluanților</w:t>
      </w:r>
      <w:proofErr w:type="spellEnd"/>
      <w:r w:rsidRPr="00252A43">
        <w:rPr>
          <w:rFonts w:eastAsia="Trebuchet MS"/>
          <w:sz w:val="22"/>
          <w:szCs w:val="22"/>
          <w:lang w:eastAsia="en-US"/>
        </w:rPr>
        <w:t xml:space="preserve"> care </w:t>
      </w:r>
      <w:proofErr w:type="spellStart"/>
      <w:r w:rsidRPr="00252A43">
        <w:rPr>
          <w:rFonts w:eastAsia="Trebuchet MS"/>
          <w:sz w:val="22"/>
          <w:szCs w:val="22"/>
          <w:lang w:eastAsia="en-US"/>
        </w:rPr>
        <w:t>depășește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concentrația</w:t>
      </w:r>
      <w:proofErr w:type="spellEnd"/>
      <w:r w:rsidRPr="00252A43">
        <w:rPr>
          <w:rFonts w:eastAsia="Trebuchet MS"/>
          <w:sz w:val="22"/>
          <w:szCs w:val="22"/>
          <w:lang w:eastAsia="en-US"/>
        </w:rPr>
        <w:t xml:space="preserve"> maxim </w:t>
      </w:r>
      <w:proofErr w:type="spellStart"/>
      <w:r w:rsidRPr="00252A43">
        <w:rPr>
          <w:rFonts w:eastAsia="Trebuchet MS"/>
          <w:sz w:val="22"/>
          <w:szCs w:val="22"/>
          <w:lang w:eastAsia="en-US"/>
        </w:rPr>
        <w:t>admisibilă</w:t>
      </w:r>
      <w:proofErr w:type="spellEnd"/>
      <w:r w:rsidRPr="00252A43">
        <w:rPr>
          <w:rFonts w:eastAsia="Trebuchet MS"/>
          <w:sz w:val="22"/>
          <w:szCs w:val="22"/>
          <w:lang w:eastAsia="en-US"/>
        </w:rPr>
        <w:t xml:space="preserve"> a </w:t>
      </w:r>
      <w:proofErr w:type="spellStart"/>
      <w:r w:rsidRPr="00252A43">
        <w:rPr>
          <w:rFonts w:eastAsia="Trebuchet MS"/>
          <w:sz w:val="22"/>
          <w:szCs w:val="22"/>
          <w:lang w:eastAsia="en-US"/>
        </w:rPr>
        <w:t>poluanților</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apele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uzate</w:t>
      </w:r>
      <w:proofErr w:type="spellEnd"/>
      <w:r w:rsidRPr="00252A43">
        <w:rPr>
          <w:rFonts w:eastAsia="Trebuchet MS"/>
          <w:sz w:val="22"/>
          <w:szCs w:val="22"/>
          <w:lang w:eastAsia="en-US"/>
        </w:rPr>
        <w:t xml:space="preserve">, calculate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conformitate</w:t>
      </w:r>
      <w:proofErr w:type="spellEnd"/>
      <w:r w:rsidRPr="00252A43">
        <w:rPr>
          <w:rFonts w:eastAsia="Trebuchet MS"/>
          <w:sz w:val="22"/>
          <w:szCs w:val="22"/>
          <w:lang w:eastAsia="en-US"/>
        </w:rPr>
        <w:t xml:space="preserve"> cu </w:t>
      </w:r>
      <w:proofErr w:type="spellStart"/>
      <w:r w:rsidRPr="00252A43">
        <w:rPr>
          <w:rFonts w:eastAsia="Trebuchet MS"/>
          <w:sz w:val="22"/>
          <w:szCs w:val="22"/>
          <w:lang w:eastAsia="en-US"/>
        </w:rPr>
        <w:t>Anexa</w:t>
      </w:r>
      <w:proofErr w:type="spellEnd"/>
      <w:r w:rsidRPr="00252A43">
        <w:rPr>
          <w:rFonts w:eastAsia="Trebuchet MS"/>
          <w:sz w:val="22"/>
          <w:szCs w:val="22"/>
          <w:lang w:eastAsia="en-US"/>
        </w:rPr>
        <w:t xml:space="preserve"> nr. 7 a </w:t>
      </w:r>
      <w:proofErr w:type="spellStart"/>
      <w:r w:rsidRPr="00252A43">
        <w:rPr>
          <w:rFonts w:eastAsia="Trebuchet MS"/>
          <w:sz w:val="22"/>
          <w:szCs w:val="22"/>
          <w:lang w:eastAsia="en-US"/>
        </w:rPr>
        <w:t>Regulamentului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privind</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cerințele</w:t>
      </w:r>
      <w:proofErr w:type="spellEnd"/>
      <w:r w:rsidRPr="00252A43">
        <w:rPr>
          <w:rFonts w:eastAsia="Trebuchet MS"/>
          <w:sz w:val="22"/>
          <w:szCs w:val="22"/>
          <w:lang w:eastAsia="en-US"/>
        </w:rPr>
        <w:t xml:space="preserve"> de </w:t>
      </w:r>
      <w:proofErr w:type="spellStart"/>
      <w:r w:rsidRPr="00252A43">
        <w:rPr>
          <w:rFonts w:eastAsia="Trebuchet MS"/>
          <w:sz w:val="22"/>
          <w:szCs w:val="22"/>
          <w:lang w:eastAsia="en-US"/>
        </w:rPr>
        <w:t>colectare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epurare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și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deversare</w:t>
      </w:r>
      <w:proofErr w:type="spellEnd"/>
      <w:r w:rsidRPr="00252A43">
        <w:rPr>
          <w:rFonts w:eastAsia="Trebuchet MS"/>
          <w:sz w:val="22"/>
          <w:szCs w:val="22"/>
          <w:lang w:eastAsia="en-US"/>
        </w:rPr>
        <w:t xml:space="preserve"> a </w:t>
      </w:r>
      <w:proofErr w:type="spellStart"/>
      <w:r w:rsidRPr="00252A43">
        <w:rPr>
          <w:rFonts w:eastAsia="Trebuchet MS"/>
          <w:sz w:val="22"/>
          <w:szCs w:val="22"/>
          <w:lang w:eastAsia="en-US"/>
        </w:rPr>
        <w:t>apelor</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uzate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sistemul</w:t>
      </w:r>
      <w:proofErr w:type="spellEnd"/>
      <w:r w:rsidRPr="00252A43">
        <w:rPr>
          <w:rFonts w:eastAsia="Trebuchet MS"/>
          <w:sz w:val="22"/>
          <w:szCs w:val="22"/>
          <w:lang w:eastAsia="en-US"/>
        </w:rPr>
        <w:t xml:space="preserve"> de </w:t>
      </w:r>
      <w:proofErr w:type="spellStart"/>
      <w:r w:rsidRPr="00252A43">
        <w:rPr>
          <w:rFonts w:eastAsia="Trebuchet MS"/>
          <w:sz w:val="22"/>
          <w:szCs w:val="22"/>
          <w:lang w:eastAsia="en-US"/>
        </w:rPr>
        <w:t>canalizare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și</w:t>
      </w:r>
      <w:proofErr w:type="spellEnd"/>
      <w:r w:rsidRPr="00252A43">
        <w:rPr>
          <w:rFonts w:eastAsia="Trebuchet MS"/>
          <w:sz w:val="22"/>
          <w:szCs w:val="22"/>
          <w:lang w:eastAsia="en-US"/>
        </w:rPr>
        <w:t>/</w:t>
      </w:r>
      <w:proofErr w:type="spellStart"/>
      <w:r w:rsidRPr="00252A43">
        <w:rPr>
          <w:rFonts w:eastAsia="Trebuchet MS"/>
          <w:sz w:val="22"/>
          <w:szCs w:val="22"/>
          <w:lang w:eastAsia="en-US"/>
        </w:rPr>
        <w:t>sau</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în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emisare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pentru</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localitățile</w:t>
      </w:r>
      <w:proofErr w:type="spellEnd"/>
      <w:r w:rsidRPr="00252A43">
        <w:rPr>
          <w:rFonts w:eastAsia="Trebuchet MS"/>
          <w:sz w:val="22"/>
          <w:szCs w:val="22"/>
          <w:lang w:eastAsia="en-US"/>
        </w:rPr>
        <w:t xml:space="preserve"> urbane </w:t>
      </w:r>
      <w:proofErr w:type="spellStart"/>
      <w:r w:rsidRPr="00252A43">
        <w:rPr>
          <w:rFonts w:eastAsia="Trebuchet MS"/>
          <w:sz w:val="22"/>
          <w:szCs w:val="22"/>
          <w:lang w:eastAsia="en-US"/>
        </w:rPr>
        <w:t>și</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rurale</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aprobat</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prin</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Hotărârea</w:t>
      </w:r>
      <w:proofErr w:type="spellEnd"/>
      <w:r w:rsidRPr="00252A43">
        <w:rPr>
          <w:rFonts w:eastAsia="Trebuchet MS"/>
          <w:sz w:val="22"/>
          <w:szCs w:val="22"/>
          <w:lang w:eastAsia="en-US"/>
        </w:rPr>
        <w:t xml:space="preserve"> </w:t>
      </w:r>
      <w:proofErr w:type="spellStart"/>
      <w:r w:rsidRPr="00252A43">
        <w:rPr>
          <w:rFonts w:eastAsia="Trebuchet MS"/>
          <w:sz w:val="22"/>
          <w:szCs w:val="22"/>
          <w:lang w:eastAsia="en-US"/>
        </w:rPr>
        <w:t>Guvernului</w:t>
      </w:r>
      <w:proofErr w:type="spellEnd"/>
      <w:r w:rsidRPr="00252A43">
        <w:rPr>
          <w:rFonts w:eastAsia="Trebuchet MS"/>
          <w:sz w:val="22"/>
          <w:szCs w:val="22"/>
          <w:lang w:eastAsia="en-US"/>
        </w:rPr>
        <w:t xml:space="preserve"> nr. 950/2013.</w:t>
      </w:r>
    </w:p>
    <w:p w14:paraId="40A1C693" w14:textId="77777777" w:rsidR="0064680A" w:rsidRPr="0064680A" w:rsidRDefault="0064680A" w:rsidP="00E052C0">
      <w:pPr>
        <w:pStyle w:val="ae"/>
        <w:ind w:firstLine="426"/>
        <w:rPr>
          <w:lang w:val="ro-MD"/>
        </w:rPr>
      </w:pPr>
    </w:p>
    <w:p w14:paraId="4E623A76" w14:textId="77777777" w:rsidR="00E92AD8" w:rsidRDefault="00E052C0" w:rsidP="00E052C0">
      <w:pPr>
        <w:pStyle w:val="lf"/>
        <w:ind w:left="-142" w:hanging="142"/>
        <w:rPr>
          <w:b/>
          <w:bCs/>
          <w:lang w:val="ro-MD"/>
        </w:rPr>
      </w:pPr>
      <w:r>
        <w:rPr>
          <w:b/>
          <w:bCs/>
          <w:lang w:val="ro-MD"/>
        </w:rPr>
        <w:t xml:space="preserve">        </w:t>
      </w:r>
    </w:p>
    <w:p w14:paraId="194BC5E1" w14:textId="3E90D42E" w:rsidR="0064680A" w:rsidRDefault="00E052C0" w:rsidP="00E052C0">
      <w:pPr>
        <w:pStyle w:val="lf"/>
        <w:ind w:left="-142" w:hanging="142"/>
        <w:rPr>
          <w:b/>
          <w:bCs/>
          <w:lang w:val="ro-MD"/>
        </w:rPr>
      </w:pPr>
      <w:r>
        <w:rPr>
          <w:b/>
          <w:bCs/>
          <w:lang w:val="ro-MD"/>
        </w:rPr>
        <w:t xml:space="preserve"> </w:t>
      </w:r>
      <w:r w:rsidR="00977ECE">
        <w:rPr>
          <w:b/>
          <w:bCs/>
          <w:lang w:val="ro-MD"/>
        </w:rPr>
        <w:t>15</w:t>
      </w:r>
      <w:r w:rsidR="0064680A" w:rsidRPr="0064680A">
        <w:rPr>
          <w:b/>
          <w:bCs/>
          <w:lang w:val="ro-MD"/>
        </w:rPr>
        <w:t>. Operatorul are următoarele obligații:</w:t>
      </w:r>
    </w:p>
    <w:p w14:paraId="307B391C" w14:textId="77777777" w:rsidR="00F10BB8" w:rsidRPr="0064680A" w:rsidRDefault="00F10BB8" w:rsidP="00346D38">
      <w:pPr>
        <w:pStyle w:val="lf"/>
        <w:ind w:left="-284" w:hanging="142"/>
        <w:rPr>
          <w:lang w:val="ro-MD"/>
        </w:rPr>
      </w:pPr>
    </w:p>
    <w:p w14:paraId="0AF2FF5D" w14:textId="77777777" w:rsidR="0064680A" w:rsidRPr="00252A43" w:rsidRDefault="0064680A" w:rsidP="00E92AD8">
      <w:pPr>
        <w:pStyle w:val="ae"/>
        <w:numPr>
          <w:ilvl w:val="1"/>
          <w:numId w:val="2"/>
        </w:numPr>
        <w:tabs>
          <w:tab w:val="left" w:pos="360"/>
        </w:tabs>
        <w:ind w:left="0" w:firstLine="0"/>
        <w:jc w:val="left"/>
        <w:rPr>
          <w:sz w:val="22"/>
          <w:szCs w:val="22"/>
          <w:lang w:val="ro-MD"/>
        </w:rPr>
      </w:pPr>
      <w:r w:rsidRPr="00252A43">
        <w:rPr>
          <w:sz w:val="22"/>
          <w:szCs w:val="22"/>
          <w:lang w:val="ro-MD"/>
        </w:rPr>
        <w:t>să asigure furnizarea/prestarea serviciului public de alimentare cu apă și de canalizare consumatorului, la punctul de delimitare, cu respectarea prevederilor Regulamentului și ale legislației în domeniu;</w:t>
      </w:r>
    </w:p>
    <w:p w14:paraId="273B5639" w14:textId="77777777" w:rsidR="0064680A" w:rsidRPr="00252A43" w:rsidRDefault="0064680A" w:rsidP="00E92AD8">
      <w:pPr>
        <w:pStyle w:val="ae"/>
        <w:numPr>
          <w:ilvl w:val="1"/>
          <w:numId w:val="2"/>
        </w:numPr>
        <w:tabs>
          <w:tab w:val="left" w:pos="360"/>
        </w:tabs>
        <w:ind w:left="0" w:firstLine="0"/>
        <w:jc w:val="left"/>
        <w:rPr>
          <w:sz w:val="22"/>
          <w:szCs w:val="22"/>
          <w:lang w:val="ro-MD"/>
        </w:rPr>
      </w:pPr>
      <w:r w:rsidRPr="00252A43">
        <w:rPr>
          <w:sz w:val="22"/>
          <w:szCs w:val="22"/>
          <w:lang w:val="ro-MD"/>
        </w:rPr>
        <w:t>să respecte clauzele contractuale;</w:t>
      </w:r>
    </w:p>
    <w:p w14:paraId="2A678E78" w14:textId="77777777" w:rsidR="0064680A" w:rsidRPr="00252A43" w:rsidRDefault="0064680A" w:rsidP="00E92AD8">
      <w:pPr>
        <w:pStyle w:val="ae"/>
        <w:numPr>
          <w:ilvl w:val="1"/>
          <w:numId w:val="2"/>
        </w:numPr>
        <w:tabs>
          <w:tab w:val="left" w:pos="360"/>
        </w:tabs>
        <w:ind w:left="0" w:firstLine="0"/>
        <w:jc w:val="left"/>
        <w:rPr>
          <w:sz w:val="22"/>
          <w:szCs w:val="22"/>
          <w:lang w:val="ro-MD"/>
        </w:rPr>
      </w:pPr>
      <w:r w:rsidRPr="00252A43">
        <w:rPr>
          <w:sz w:val="22"/>
          <w:szCs w:val="22"/>
          <w:lang w:val="ro-MD"/>
        </w:rPr>
        <w:t>să asigure funcționarea, la parametrii proiectați, a sistemelor publice de alimentare cu apă și de canalizare;</w:t>
      </w:r>
    </w:p>
    <w:p w14:paraId="61D14930" w14:textId="77777777" w:rsidR="0064680A" w:rsidRPr="00252A43" w:rsidRDefault="0064680A" w:rsidP="00E92AD8">
      <w:pPr>
        <w:pStyle w:val="ae"/>
        <w:numPr>
          <w:ilvl w:val="1"/>
          <w:numId w:val="2"/>
        </w:numPr>
        <w:tabs>
          <w:tab w:val="left" w:pos="360"/>
        </w:tabs>
        <w:ind w:left="0" w:firstLine="0"/>
        <w:jc w:val="left"/>
        <w:rPr>
          <w:sz w:val="22"/>
          <w:szCs w:val="22"/>
          <w:lang w:val="ro-MD"/>
        </w:rPr>
      </w:pPr>
      <w:r w:rsidRPr="00252A43">
        <w:rPr>
          <w:sz w:val="22"/>
          <w:szCs w:val="22"/>
          <w:lang w:val="ro-MD"/>
        </w:rPr>
        <w:t>să respecte indicatorii de performanță ai serviciului public de alimentare cu apă și de canalizare stabiliți de către Agenția Națională pentru Reglementare în Energetică sau după caz de autoritatea publică locală;</w:t>
      </w:r>
    </w:p>
    <w:p w14:paraId="34F1AE19" w14:textId="77777777" w:rsidR="0064680A" w:rsidRPr="00252A43" w:rsidRDefault="0064680A" w:rsidP="00E92AD8">
      <w:pPr>
        <w:pStyle w:val="ae"/>
        <w:numPr>
          <w:ilvl w:val="1"/>
          <w:numId w:val="2"/>
        </w:numPr>
        <w:tabs>
          <w:tab w:val="left" w:pos="360"/>
        </w:tabs>
        <w:ind w:left="0" w:firstLine="0"/>
        <w:rPr>
          <w:sz w:val="22"/>
          <w:szCs w:val="22"/>
          <w:lang w:val="ro-MD"/>
        </w:rPr>
      </w:pPr>
      <w:r w:rsidRPr="00252A43">
        <w:rPr>
          <w:sz w:val="22"/>
          <w:szCs w:val="22"/>
          <w:lang w:val="ro-MD"/>
        </w:rPr>
        <w:t xml:space="preserve">să asigure continuitatea serviciului public de alimentare cu apă și de canalizare în punctul de delimitare la parametrii fizici și calitativi stabiliți; </w:t>
      </w:r>
    </w:p>
    <w:p w14:paraId="36B0D1FE" w14:textId="0BC3A940" w:rsidR="0064680A" w:rsidRPr="00252A43" w:rsidRDefault="0064680A" w:rsidP="00E92AD8">
      <w:pPr>
        <w:pStyle w:val="ae"/>
        <w:numPr>
          <w:ilvl w:val="1"/>
          <w:numId w:val="2"/>
        </w:numPr>
        <w:tabs>
          <w:tab w:val="left" w:pos="360"/>
        </w:tabs>
        <w:ind w:left="0" w:firstLine="0"/>
        <w:rPr>
          <w:sz w:val="22"/>
          <w:szCs w:val="22"/>
          <w:lang w:val="ro-MD"/>
        </w:rPr>
      </w:pPr>
      <w:r w:rsidRPr="00252A43">
        <w:rPr>
          <w:sz w:val="22"/>
          <w:szCs w:val="22"/>
          <w:lang w:val="ro-MD"/>
        </w:rPr>
        <w:t>să informeze Consumatorul, cu cel puțin 3 zile lucrătoare înainte, prin mass-media, pe pagina web oficială și/sau prin afișare la scările blocurilor locative, despre orice întrerupere planificată a furnizării apei și/sau a recepționării apelor uzate în cazul unor lucrări planificate de reconstrucție, modernizare, reparație, racordare etc.;</w:t>
      </w:r>
    </w:p>
    <w:p w14:paraId="3874E01B" w14:textId="77777777" w:rsidR="0064680A" w:rsidRPr="00252A43" w:rsidRDefault="0064680A" w:rsidP="00E92AD8">
      <w:pPr>
        <w:pStyle w:val="ae"/>
        <w:numPr>
          <w:ilvl w:val="1"/>
          <w:numId w:val="2"/>
        </w:numPr>
        <w:tabs>
          <w:tab w:val="left" w:pos="360"/>
        </w:tabs>
        <w:ind w:left="0" w:firstLine="0"/>
        <w:rPr>
          <w:sz w:val="22"/>
          <w:szCs w:val="22"/>
          <w:lang w:val="ro-MD"/>
        </w:rPr>
      </w:pPr>
      <w:r w:rsidRPr="00252A43">
        <w:rPr>
          <w:sz w:val="22"/>
          <w:szCs w:val="22"/>
          <w:lang w:val="ro-MD"/>
        </w:rPr>
        <w:t>să întreprindă măsuri de remediere, în termenele stabilite prin actele normative în domeniu, a defecțiunilor produse în rețelele sale;</w:t>
      </w:r>
    </w:p>
    <w:p w14:paraId="76C635AF" w14:textId="77777777" w:rsidR="0064680A" w:rsidRPr="00252A43" w:rsidRDefault="0064680A" w:rsidP="00E92AD8">
      <w:pPr>
        <w:pStyle w:val="aa"/>
        <w:numPr>
          <w:ilvl w:val="1"/>
          <w:numId w:val="2"/>
        </w:numPr>
        <w:tabs>
          <w:tab w:val="left" w:pos="360"/>
        </w:tabs>
        <w:ind w:left="0" w:firstLine="0"/>
        <w:jc w:val="both"/>
        <w:rPr>
          <w:sz w:val="22"/>
          <w:szCs w:val="22"/>
          <w:lang w:val="ro-MD"/>
        </w:rPr>
      </w:pPr>
      <w:r w:rsidRPr="00252A43">
        <w:rPr>
          <w:sz w:val="22"/>
          <w:szCs w:val="22"/>
          <w:lang w:val="ro-MD" w:eastAsia="en-GB"/>
        </w:rPr>
        <w:t>să întrețină și să exploateze branșamentele de apă și racordurile de canalizare prin intermediul cărora se furnizează/prestează serviciul public de alimentare cu apă și de canalizare, până la punctul de delimitare, aflate în administrarea sa;</w:t>
      </w:r>
    </w:p>
    <w:p w14:paraId="2D067E86" w14:textId="77777777" w:rsidR="0064680A" w:rsidRPr="00252A43" w:rsidRDefault="0064680A" w:rsidP="00E92AD8">
      <w:pPr>
        <w:pStyle w:val="ae"/>
        <w:numPr>
          <w:ilvl w:val="1"/>
          <w:numId w:val="2"/>
        </w:numPr>
        <w:tabs>
          <w:tab w:val="left" w:pos="360"/>
        </w:tabs>
        <w:ind w:left="0" w:firstLine="0"/>
        <w:rPr>
          <w:sz w:val="22"/>
          <w:szCs w:val="22"/>
          <w:lang w:val="ro-MD"/>
        </w:rPr>
      </w:pPr>
      <w:r w:rsidRPr="00252A43">
        <w:rPr>
          <w:sz w:val="22"/>
          <w:szCs w:val="22"/>
          <w:lang w:val="ro-MD"/>
        </w:rPr>
        <w:lastRenderedPageBreak/>
        <w:t xml:space="preserve">să instaleze, să repare, să înlocuiască și să verifice metrologic contoarele conform prevederilor </w:t>
      </w:r>
      <w:hyperlink r:id="rId10" w:history="1">
        <w:r w:rsidRPr="00252A43">
          <w:rPr>
            <w:rStyle w:val="a7"/>
            <w:color w:val="auto"/>
            <w:sz w:val="22"/>
            <w:szCs w:val="22"/>
            <w:u w:val="none"/>
            <w:lang w:val="ro-MD"/>
          </w:rPr>
          <w:t xml:space="preserve">Legii nr. 303/2013 </w:t>
        </w:r>
      </w:hyperlink>
      <w:r w:rsidRPr="00252A43">
        <w:rPr>
          <w:sz w:val="22"/>
          <w:szCs w:val="22"/>
          <w:lang w:val="ro-MD"/>
        </w:rPr>
        <w:t>și Regulament;</w:t>
      </w:r>
    </w:p>
    <w:p w14:paraId="6D30AF92" w14:textId="77777777" w:rsidR="0064680A" w:rsidRPr="00252A43" w:rsidRDefault="0064680A" w:rsidP="00E92AD8">
      <w:pPr>
        <w:pStyle w:val="ae"/>
        <w:numPr>
          <w:ilvl w:val="1"/>
          <w:numId w:val="2"/>
        </w:numPr>
        <w:tabs>
          <w:tab w:val="left" w:pos="360"/>
        </w:tabs>
        <w:ind w:left="0" w:firstLine="0"/>
        <w:rPr>
          <w:sz w:val="22"/>
          <w:szCs w:val="22"/>
          <w:lang w:val="ro-MD"/>
        </w:rPr>
      </w:pPr>
      <w:r w:rsidRPr="00252A43">
        <w:rPr>
          <w:sz w:val="22"/>
          <w:szCs w:val="22"/>
          <w:lang w:val="ro-MD"/>
        </w:rPr>
        <w:t xml:space="preserve"> să informeze Consumatorul despre măsurile ce trebuie întreprinse pentru protecția contorului contra înghețului;</w:t>
      </w:r>
    </w:p>
    <w:p w14:paraId="7FCC6C85" w14:textId="77777777" w:rsidR="0064680A" w:rsidRPr="00252A43" w:rsidRDefault="0064680A" w:rsidP="00E92AD8">
      <w:pPr>
        <w:pStyle w:val="ae"/>
        <w:numPr>
          <w:ilvl w:val="1"/>
          <w:numId w:val="2"/>
        </w:numPr>
        <w:tabs>
          <w:tab w:val="left" w:pos="360"/>
        </w:tabs>
        <w:ind w:left="0" w:firstLine="0"/>
        <w:rPr>
          <w:sz w:val="22"/>
          <w:szCs w:val="22"/>
          <w:lang w:val="ro-MD"/>
        </w:rPr>
      </w:pPr>
      <w:r w:rsidRPr="00252A43">
        <w:rPr>
          <w:sz w:val="22"/>
          <w:szCs w:val="22"/>
          <w:lang w:val="ro-MD"/>
        </w:rPr>
        <w:t>să nu admită discriminarea Consumatorului, să calculeze plata pentru serviciul furnizat/prestat în baza tarifelor aprobate și a indicațiilor contoarelor, iar în lipsa contoarelor pe durata verificării metrologice periodice, sau în cazul deteriorării din motive ce nu pot fi imputate Consumatorului, în baza volumului de apă consumată, reieșind din volumul mediu lunar, înregistrat în ultimele 3 luni până la verificare/deteriorare;</w:t>
      </w:r>
    </w:p>
    <w:p w14:paraId="606C2D84" w14:textId="77777777" w:rsidR="0064680A" w:rsidRPr="00252A43" w:rsidRDefault="0064680A" w:rsidP="00E92AD8">
      <w:pPr>
        <w:pStyle w:val="ae"/>
        <w:numPr>
          <w:ilvl w:val="1"/>
          <w:numId w:val="2"/>
        </w:numPr>
        <w:tabs>
          <w:tab w:val="left" w:pos="360"/>
        </w:tabs>
        <w:ind w:left="0" w:firstLine="0"/>
        <w:rPr>
          <w:sz w:val="22"/>
          <w:szCs w:val="22"/>
          <w:lang w:val="ro-MD"/>
        </w:rPr>
      </w:pPr>
      <w:r w:rsidRPr="00252A43">
        <w:rPr>
          <w:sz w:val="22"/>
          <w:szCs w:val="22"/>
          <w:lang w:val="ro-MD"/>
        </w:rPr>
        <w:t>să informeze Consumatorul cu privire la serviciul furnizat/prestat, inclusiv cu privire la eventualele riscuri, calitatea serviciului, condițiile calitative și cantitative de deversare a apelor uzate, modificarea tarifului și să prezinte, la cerere, Consumatorului informații cu privire la volumul de apă consumat și plățile efectuate de acesta;</w:t>
      </w:r>
    </w:p>
    <w:p w14:paraId="311AFCE4" w14:textId="77777777" w:rsidR="0064680A" w:rsidRPr="00252A43" w:rsidRDefault="0064680A" w:rsidP="00E92AD8">
      <w:pPr>
        <w:pStyle w:val="ae"/>
        <w:numPr>
          <w:ilvl w:val="1"/>
          <w:numId w:val="2"/>
        </w:numPr>
        <w:tabs>
          <w:tab w:val="left" w:pos="360"/>
        </w:tabs>
        <w:ind w:left="0" w:firstLine="0"/>
        <w:rPr>
          <w:sz w:val="22"/>
          <w:szCs w:val="22"/>
          <w:lang w:val="ro-MD"/>
        </w:rPr>
      </w:pPr>
      <w:r w:rsidRPr="00252A43">
        <w:rPr>
          <w:sz w:val="22"/>
          <w:szCs w:val="22"/>
          <w:lang w:val="ro-MD"/>
        </w:rPr>
        <w:t xml:space="preserve">să restituie sau să recalculeze Consumatorului plățile facturate incorect și să achite despăgubiri pentru prejudiciile cauzate din vina sa, în conformitate cu </w:t>
      </w:r>
      <w:hyperlink r:id="rId11" w:history="1">
        <w:r w:rsidRPr="00252A43">
          <w:rPr>
            <w:rStyle w:val="a7"/>
            <w:color w:val="auto"/>
            <w:sz w:val="22"/>
            <w:szCs w:val="22"/>
            <w:u w:val="none"/>
            <w:lang w:val="ro-MD"/>
          </w:rPr>
          <w:t>Codul civil</w:t>
        </w:r>
      </w:hyperlink>
      <w:r w:rsidRPr="00252A43">
        <w:rPr>
          <w:sz w:val="22"/>
          <w:szCs w:val="22"/>
          <w:lang w:val="ro-MD"/>
        </w:rPr>
        <w:t>;</w:t>
      </w:r>
    </w:p>
    <w:p w14:paraId="73648BCB" w14:textId="4000AEE9" w:rsidR="0064680A" w:rsidRPr="00252A43" w:rsidRDefault="0064680A" w:rsidP="00E92AD8">
      <w:pPr>
        <w:pStyle w:val="ae"/>
        <w:numPr>
          <w:ilvl w:val="1"/>
          <w:numId w:val="2"/>
        </w:numPr>
        <w:tabs>
          <w:tab w:val="left" w:pos="360"/>
        </w:tabs>
        <w:ind w:left="0" w:firstLine="0"/>
        <w:rPr>
          <w:sz w:val="22"/>
          <w:szCs w:val="22"/>
          <w:lang w:val="ro-MD"/>
        </w:rPr>
      </w:pPr>
      <w:r w:rsidRPr="00252A43">
        <w:rPr>
          <w:sz w:val="22"/>
          <w:szCs w:val="22"/>
          <w:lang w:val="ro-MD"/>
        </w:rPr>
        <w:t xml:space="preserve">să achite, în condițiile legii, proprietarilor din vecinătatea sistemelor publice de alimentare cu apă și de canalizare prejudiciile cauzate în rezultatul intervențiilor de retehnologizare, reparație, revizie sau în caz de avarii și să aducă la starea inițială terenurile afectate. Proprietarul </w:t>
      </w:r>
      <w:r w:rsidR="00737D52" w:rsidRPr="00252A43">
        <w:rPr>
          <w:sz w:val="22"/>
          <w:szCs w:val="22"/>
          <w:lang w:val="ro-MD"/>
        </w:rPr>
        <w:t xml:space="preserve">imobilului aservit </w:t>
      </w:r>
      <w:r w:rsidRPr="00252A43">
        <w:rPr>
          <w:sz w:val="22"/>
          <w:szCs w:val="22"/>
          <w:lang w:val="ro-MD"/>
        </w:rPr>
        <w:t>va fi despăgubit pentru prejudiciile cauzate;</w:t>
      </w:r>
    </w:p>
    <w:p w14:paraId="7353EA32" w14:textId="77777777" w:rsidR="0064680A" w:rsidRPr="00252A43" w:rsidRDefault="0064680A" w:rsidP="00E92AD8">
      <w:pPr>
        <w:pStyle w:val="ae"/>
        <w:numPr>
          <w:ilvl w:val="1"/>
          <w:numId w:val="2"/>
        </w:numPr>
        <w:tabs>
          <w:tab w:val="left" w:pos="360"/>
          <w:tab w:val="left" w:pos="810"/>
          <w:tab w:val="left" w:pos="1170"/>
        </w:tabs>
        <w:ind w:left="0" w:firstLine="0"/>
        <w:rPr>
          <w:sz w:val="22"/>
          <w:szCs w:val="22"/>
          <w:lang w:val="ro-MD"/>
        </w:rPr>
      </w:pPr>
      <w:r w:rsidRPr="00252A43">
        <w:rPr>
          <w:sz w:val="22"/>
          <w:szCs w:val="22"/>
          <w:lang w:val="ro-MD"/>
        </w:rPr>
        <w:t>să reconecteze instalațiile interne de apă și de canalizare ale Consumatorului la sistemul public de alimentare cu apă și de canalizare, conform prevederilor din Regulament;</w:t>
      </w:r>
    </w:p>
    <w:p w14:paraId="12BD29B5" w14:textId="272A6BAF" w:rsidR="0064680A" w:rsidRPr="00252A43" w:rsidRDefault="0064680A" w:rsidP="0087674D">
      <w:pPr>
        <w:pStyle w:val="ae"/>
        <w:numPr>
          <w:ilvl w:val="1"/>
          <w:numId w:val="2"/>
        </w:numPr>
        <w:tabs>
          <w:tab w:val="left" w:pos="360"/>
          <w:tab w:val="left" w:pos="810"/>
          <w:tab w:val="left" w:pos="1170"/>
        </w:tabs>
        <w:ind w:left="0" w:firstLine="0"/>
        <w:rPr>
          <w:sz w:val="22"/>
          <w:szCs w:val="22"/>
          <w:lang w:val="ro-MD"/>
        </w:rPr>
      </w:pPr>
      <w:r w:rsidRPr="00252A43">
        <w:rPr>
          <w:sz w:val="22"/>
          <w:szCs w:val="22"/>
          <w:lang w:val="ro-MD"/>
        </w:rPr>
        <w:t xml:space="preserve"> să prezinte lunar Consumatorului factura de plată pentru volumul apei consumate, indicând în factură data-limită de plată a acesteia;</w:t>
      </w:r>
    </w:p>
    <w:p w14:paraId="5A8C145B" w14:textId="77777777" w:rsidR="0064680A" w:rsidRPr="00252A43" w:rsidRDefault="0064680A" w:rsidP="00E92AD8">
      <w:pPr>
        <w:pStyle w:val="ae"/>
        <w:numPr>
          <w:ilvl w:val="1"/>
          <w:numId w:val="2"/>
        </w:numPr>
        <w:tabs>
          <w:tab w:val="left" w:pos="360"/>
          <w:tab w:val="left" w:pos="1170"/>
        </w:tabs>
        <w:ind w:left="0" w:firstLine="0"/>
        <w:rPr>
          <w:sz w:val="22"/>
          <w:szCs w:val="22"/>
          <w:lang w:val="ro-MD"/>
        </w:rPr>
      </w:pPr>
      <w:r w:rsidRPr="00252A43">
        <w:rPr>
          <w:sz w:val="22"/>
          <w:szCs w:val="22"/>
          <w:lang w:val="ro-MD"/>
        </w:rPr>
        <w:t>să prezinte, la cererea Consumatorului, informații despre consumul anterior de apă, despre plățile și dobânzile/penalitățile calculate și achitate. Operatorul prezintă obligatoriu Consumatorului calculul volumului de apă și a volumului de ape uzate în cazul consumului fraudulos;</w:t>
      </w:r>
    </w:p>
    <w:p w14:paraId="4AF5E05E" w14:textId="77777777" w:rsidR="0064680A" w:rsidRPr="00252A43" w:rsidRDefault="0064680A" w:rsidP="00E92AD8">
      <w:pPr>
        <w:pStyle w:val="ae"/>
        <w:numPr>
          <w:ilvl w:val="1"/>
          <w:numId w:val="2"/>
        </w:numPr>
        <w:tabs>
          <w:tab w:val="left" w:pos="360"/>
          <w:tab w:val="left" w:pos="1170"/>
        </w:tabs>
        <w:ind w:left="0" w:firstLine="0"/>
        <w:rPr>
          <w:sz w:val="22"/>
          <w:szCs w:val="22"/>
          <w:lang w:val="ro-MD"/>
        </w:rPr>
      </w:pPr>
      <w:r w:rsidRPr="00252A43">
        <w:rPr>
          <w:sz w:val="22"/>
          <w:szCs w:val="22"/>
          <w:lang w:val="ro-MD"/>
        </w:rPr>
        <w:t>să răspundă în termen d</w:t>
      </w:r>
      <w:r w:rsidRPr="00252A43">
        <w:rPr>
          <w:rFonts w:eastAsia="Trebuchet MS"/>
          <w:sz w:val="22"/>
          <w:szCs w:val="22"/>
          <w:lang w:val="ro-MD" w:eastAsia="en-US"/>
        </w:rPr>
        <w:t>e cel mult 30 de zile lucrătoare, la petițiile</w:t>
      </w:r>
      <w:r w:rsidRPr="00252A43">
        <w:rPr>
          <w:rFonts w:eastAsia="Trebuchet MS"/>
          <w:w w:val="97"/>
          <w:sz w:val="22"/>
          <w:szCs w:val="22"/>
          <w:lang w:val="ro-MD" w:eastAsia="en-US"/>
        </w:rPr>
        <w:t xml:space="preserve"> </w:t>
      </w:r>
      <w:r w:rsidRPr="00252A43">
        <w:rPr>
          <w:rFonts w:eastAsia="Trebuchet MS"/>
          <w:sz w:val="22"/>
          <w:szCs w:val="22"/>
          <w:lang w:val="ro-MD" w:eastAsia="en-US"/>
        </w:rPr>
        <w:t>depuse în scris de Consumator;</w:t>
      </w:r>
    </w:p>
    <w:p w14:paraId="55AD52E9" w14:textId="77777777" w:rsidR="0064680A" w:rsidRPr="00252A43" w:rsidRDefault="0064680A" w:rsidP="00E92AD8">
      <w:pPr>
        <w:pStyle w:val="ae"/>
        <w:numPr>
          <w:ilvl w:val="1"/>
          <w:numId w:val="2"/>
        </w:numPr>
        <w:tabs>
          <w:tab w:val="left" w:pos="360"/>
          <w:tab w:val="left" w:pos="1170"/>
        </w:tabs>
        <w:ind w:left="0" w:firstLine="0"/>
        <w:rPr>
          <w:sz w:val="22"/>
          <w:szCs w:val="22"/>
          <w:lang w:val="ro-MD"/>
        </w:rPr>
      </w:pPr>
      <w:r w:rsidRPr="00252A43">
        <w:rPr>
          <w:sz w:val="22"/>
          <w:szCs w:val="22"/>
          <w:lang w:val="ro-MD"/>
        </w:rPr>
        <w:t>să repare prejudiciile cauzate Consumatorului în cazul în care este demonstrată vina Operatorului;</w:t>
      </w:r>
    </w:p>
    <w:p w14:paraId="75528989" w14:textId="5E75EDAA" w:rsidR="0064680A" w:rsidRPr="00252A43" w:rsidRDefault="0064680A" w:rsidP="00E92AD8">
      <w:pPr>
        <w:pStyle w:val="ae"/>
        <w:numPr>
          <w:ilvl w:val="1"/>
          <w:numId w:val="2"/>
        </w:numPr>
        <w:tabs>
          <w:tab w:val="left" w:pos="360"/>
          <w:tab w:val="left" w:pos="1170"/>
        </w:tabs>
        <w:ind w:left="0" w:firstLine="0"/>
        <w:rPr>
          <w:sz w:val="22"/>
          <w:szCs w:val="22"/>
          <w:lang w:val="ro-MD"/>
        </w:rPr>
      </w:pPr>
      <w:r w:rsidRPr="00252A43">
        <w:rPr>
          <w:sz w:val="22"/>
          <w:szCs w:val="22"/>
          <w:lang w:val="ro-MD"/>
        </w:rPr>
        <w:t>să restituie datoriile acumulate față de Consumator până la data suspendării sau rezoluțiunii Contractului;</w:t>
      </w:r>
    </w:p>
    <w:p w14:paraId="3334AB73" w14:textId="175B805F" w:rsidR="0064680A" w:rsidRPr="00252A43" w:rsidRDefault="0064680A" w:rsidP="00E92AD8">
      <w:pPr>
        <w:pStyle w:val="ae"/>
        <w:numPr>
          <w:ilvl w:val="1"/>
          <w:numId w:val="2"/>
        </w:numPr>
        <w:tabs>
          <w:tab w:val="left" w:pos="180"/>
          <w:tab w:val="left" w:pos="360"/>
          <w:tab w:val="left" w:pos="709"/>
        </w:tabs>
        <w:ind w:left="0" w:firstLine="0"/>
        <w:rPr>
          <w:sz w:val="22"/>
          <w:szCs w:val="22"/>
          <w:lang w:val="ro-MD"/>
        </w:rPr>
      </w:pPr>
      <w:r w:rsidRPr="00252A43">
        <w:rPr>
          <w:sz w:val="22"/>
          <w:szCs w:val="22"/>
          <w:lang w:val="ro-MD"/>
        </w:rPr>
        <w:t>să asigure încasarea de la Consumator a plăților pentru serviciul public de alimentare cu apă și de canalizare, inclusiv prin intermediul băncilor, în termenul prevăzut în Regulament;</w:t>
      </w:r>
    </w:p>
    <w:p w14:paraId="06A236B8" w14:textId="77777777" w:rsidR="0064680A" w:rsidRPr="00252A43" w:rsidRDefault="0064680A" w:rsidP="00E92AD8">
      <w:pPr>
        <w:pStyle w:val="ae"/>
        <w:numPr>
          <w:ilvl w:val="1"/>
          <w:numId w:val="2"/>
        </w:numPr>
        <w:tabs>
          <w:tab w:val="left" w:pos="180"/>
          <w:tab w:val="left" w:pos="360"/>
          <w:tab w:val="left" w:pos="709"/>
        </w:tabs>
        <w:ind w:left="0" w:firstLine="0"/>
        <w:rPr>
          <w:sz w:val="22"/>
          <w:szCs w:val="22"/>
          <w:lang w:val="ro-MD"/>
        </w:rPr>
      </w:pPr>
      <w:r w:rsidRPr="00252A43">
        <w:rPr>
          <w:sz w:val="22"/>
          <w:szCs w:val="22"/>
          <w:lang w:val="ro-MD"/>
        </w:rPr>
        <w:t>să asigure accesul Consumatorului la serviciul telefonic 24/24 ore al Operatorului, numărul de telefon al căruia se indică obligatoriu în factură și pe pagina web oficială;</w:t>
      </w:r>
    </w:p>
    <w:p w14:paraId="1819DF74" w14:textId="77777777" w:rsidR="0064680A" w:rsidRPr="00252A43" w:rsidRDefault="0064680A" w:rsidP="00E92AD8">
      <w:pPr>
        <w:pStyle w:val="ae"/>
        <w:numPr>
          <w:ilvl w:val="1"/>
          <w:numId w:val="2"/>
        </w:numPr>
        <w:tabs>
          <w:tab w:val="left" w:pos="180"/>
          <w:tab w:val="left" w:pos="360"/>
          <w:tab w:val="left" w:pos="709"/>
        </w:tabs>
        <w:ind w:left="0" w:firstLine="0"/>
        <w:rPr>
          <w:sz w:val="22"/>
          <w:szCs w:val="22"/>
          <w:lang w:val="ro-MD"/>
        </w:rPr>
      </w:pPr>
      <w:r w:rsidRPr="00252A43">
        <w:rPr>
          <w:sz w:val="22"/>
          <w:szCs w:val="22"/>
          <w:lang w:val="ro-MD"/>
        </w:rPr>
        <w:t>să efectueze citirea indicilor contorului de apă conform prevederilor actelor normative în domeniu;</w:t>
      </w:r>
    </w:p>
    <w:p w14:paraId="339E17DE" w14:textId="77777777" w:rsidR="0064680A" w:rsidRPr="00252A43" w:rsidRDefault="0064680A" w:rsidP="00E92AD8">
      <w:pPr>
        <w:pStyle w:val="ae"/>
        <w:numPr>
          <w:ilvl w:val="1"/>
          <w:numId w:val="2"/>
        </w:numPr>
        <w:tabs>
          <w:tab w:val="left" w:pos="180"/>
          <w:tab w:val="left" w:pos="360"/>
          <w:tab w:val="left" w:pos="709"/>
        </w:tabs>
        <w:ind w:left="0" w:firstLine="0"/>
        <w:rPr>
          <w:sz w:val="22"/>
          <w:szCs w:val="22"/>
          <w:lang w:val="ro-MD"/>
        </w:rPr>
      </w:pPr>
      <w:r w:rsidRPr="00252A43">
        <w:rPr>
          <w:sz w:val="22"/>
          <w:szCs w:val="22"/>
          <w:lang w:val="ro-MD"/>
        </w:rPr>
        <w:t>să efectueze controlul contorului și a sigiliilor aplicate numai în prezența Consumatorului sau al reprezentantului acestuia;</w:t>
      </w:r>
    </w:p>
    <w:p w14:paraId="5306785D" w14:textId="77777777" w:rsidR="0064680A" w:rsidRPr="00252A43" w:rsidRDefault="0064680A" w:rsidP="00E92AD8">
      <w:pPr>
        <w:pStyle w:val="ae"/>
        <w:numPr>
          <w:ilvl w:val="1"/>
          <w:numId w:val="2"/>
        </w:numPr>
        <w:tabs>
          <w:tab w:val="left" w:pos="180"/>
          <w:tab w:val="left" w:pos="360"/>
          <w:tab w:val="left" w:pos="709"/>
        </w:tabs>
        <w:ind w:left="0" w:firstLine="0"/>
        <w:rPr>
          <w:sz w:val="22"/>
          <w:szCs w:val="22"/>
          <w:lang w:val="ro-MD"/>
        </w:rPr>
      </w:pPr>
      <w:r w:rsidRPr="00252A43">
        <w:rPr>
          <w:sz w:val="22"/>
          <w:szCs w:val="22"/>
          <w:lang w:val="ro-MD"/>
        </w:rPr>
        <w:t>să solicite de la consumatori, alții decât cei casnici, declarația pe propria răspundere privind utilizarea apei și gestionarea apelor uzate;</w:t>
      </w:r>
    </w:p>
    <w:p w14:paraId="3A446406" w14:textId="5C980576" w:rsidR="0064680A" w:rsidRPr="00252A43" w:rsidRDefault="0064680A" w:rsidP="00E92AD8">
      <w:pPr>
        <w:pStyle w:val="ae"/>
        <w:numPr>
          <w:ilvl w:val="1"/>
          <w:numId w:val="2"/>
        </w:numPr>
        <w:tabs>
          <w:tab w:val="left" w:pos="180"/>
          <w:tab w:val="left" w:pos="360"/>
          <w:tab w:val="left" w:pos="709"/>
        </w:tabs>
        <w:ind w:left="0" w:firstLine="0"/>
        <w:rPr>
          <w:sz w:val="22"/>
          <w:szCs w:val="22"/>
          <w:lang w:val="ro-MD"/>
        </w:rPr>
      </w:pPr>
      <w:r w:rsidRPr="00252A43">
        <w:rPr>
          <w:sz w:val="22"/>
          <w:szCs w:val="22"/>
          <w:lang w:val="ro-MD"/>
        </w:rPr>
        <w:t>să solicite de la consumatori, alții decât cei casnici, informații privind sistemul de alimentare cu apă și de canalizare.</w:t>
      </w:r>
    </w:p>
    <w:p w14:paraId="2117684D" w14:textId="77777777" w:rsidR="00E95D3F" w:rsidRPr="0064680A" w:rsidRDefault="00E95D3F" w:rsidP="00E052C0">
      <w:pPr>
        <w:pStyle w:val="ae"/>
        <w:tabs>
          <w:tab w:val="left" w:pos="709"/>
          <w:tab w:val="left" w:pos="900"/>
          <w:tab w:val="left" w:pos="1170"/>
        </w:tabs>
        <w:ind w:left="-142" w:hanging="142"/>
        <w:rPr>
          <w:lang w:val="ro-MD"/>
        </w:rPr>
      </w:pPr>
    </w:p>
    <w:p w14:paraId="6CBE04A8" w14:textId="77777777" w:rsidR="0064680A" w:rsidRPr="0064680A" w:rsidRDefault="0064680A" w:rsidP="00E052C0">
      <w:pPr>
        <w:pStyle w:val="ae"/>
        <w:tabs>
          <w:tab w:val="left" w:pos="993"/>
        </w:tabs>
        <w:ind w:left="-142" w:hanging="142"/>
        <w:rPr>
          <w:lang w:val="ro-MD"/>
        </w:rPr>
      </w:pPr>
    </w:p>
    <w:p w14:paraId="50C59000" w14:textId="1069612E" w:rsidR="0064680A" w:rsidRPr="0064680A" w:rsidRDefault="0064680A" w:rsidP="00E052C0">
      <w:pPr>
        <w:pStyle w:val="cp"/>
        <w:ind w:left="-142" w:hanging="142"/>
        <w:rPr>
          <w:lang w:val="ro-MD"/>
        </w:rPr>
      </w:pPr>
      <w:r w:rsidRPr="0064680A">
        <w:rPr>
          <w:lang w:val="ro-MD"/>
        </w:rPr>
        <w:t>V. DREPTURILE ȘI OBLIGAȚIILE CONSUMATORULUI</w:t>
      </w:r>
    </w:p>
    <w:p w14:paraId="46322A4A" w14:textId="77777777" w:rsidR="0064680A" w:rsidRPr="0064680A" w:rsidRDefault="0064680A" w:rsidP="00E052C0">
      <w:pPr>
        <w:pStyle w:val="cp"/>
        <w:ind w:left="-142" w:hanging="142"/>
        <w:jc w:val="both"/>
        <w:rPr>
          <w:lang w:val="ro-MD"/>
        </w:rPr>
      </w:pPr>
    </w:p>
    <w:p w14:paraId="0D8D2E01" w14:textId="6684D196" w:rsidR="0064680A" w:rsidRPr="0064680A" w:rsidRDefault="00977ECE" w:rsidP="00E052C0">
      <w:pPr>
        <w:pStyle w:val="lf"/>
        <w:ind w:left="-142" w:hanging="142"/>
        <w:jc w:val="both"/>
        <w:rPr>
          <w:lang w:val="ro-MD"/>
        </w:rPr>
      </w:pPr>
      <w:r>
        <w:rPr>
          <w:b/>
          <w:bCs/>
          <w:lang w:val="ro-MD"/>
        </w:rPr>
        <w:t>16</w:t>
      </w:r>
      <w:r w:rsidR="0064680A" w:rsidRPr="0064680A">
        <w:rPr>
          <w:b/>
          <w:bCs/>
          <w:lang w:val="ro-MD"/>
        </w:rPr>
        <w:t>. Consumatorul are următoarele drepturi:</w:t>
      </w:r>
    </w:p>
    <w:p w14:paraId="7C2A9D06" w14:textId="77777777" w:rsidR="0064680A" w:rsidRPr="00252A43" w:rsidRDefault="0064680A" w:rsidP="00E92AD8">
      <w:pPr>
        <w:pStyle w:val="ae"/>
        <w:ind w:firstLine="0"/>
        <w:rPr>
          <w:sz w:val="22"/>
          <w:szCs w:val="22"/>
          <w:lang w:val="ro-MD"/>
        </w:rPr>
      </w:pPr>
      <w:r w:rsidRPr="00252A43">
        <w:rPr>
          <w:sz w:val="22"/>
          <w:szCs w:val="22"/>
          <w:lang w:val="ro-MD"/>
        </w:rPr>
        <w:t>1) să beneficieze de serviciul public de alimentare cu apă și de canalizare în condițiile stabilite în Contractul de furnizare/prestare a serviciului respectiv, în actele legislative și în alte acte normative în domeniu;</w:t>
      </w:r>
    </w:p>
    <w:p w14:paraId="09D6E605" w14:textId="77777777" w:rsidR="0064680A" w:rsidRPr="00252A43" w:rsidRDefault="0064680A" w:rsidP="00E92AD8">
      <w:pPr>
        <w:pStyle w:val="ae"/>
        <w:ind w:firstLine="0"/>
        <w:rPr>
          <w:sz w:val="22"/>
          <w:szCs w:val="22"/>
          <w:lang w:val="ro-MD"/>
        </w:rPr>
      </w:pPr>
      <w:r w:rsidRPr="00252A43">
        <w:rPr>
          <w:sz w:val="22"/>
          <w:szCs w:val="22"/>
          <w:lang w:val="ro-MD"/>
        </w:rPr>
        <w:t>2) să fie prezent personal sau să desemneze o persoană care să asiste la efectuarea expertizei metrologice, a controlului integrității contorului de apă și a sigiliilor aplicate acestuia, precum și la deconectarea instalațiilor sale interne de apă și de canalizare în cazurile prevăzute în actele legislative și în alte acte normative în domeniu;</w:t>
      </w:r>
    </w:p>
    <w:p w14:paraId="14430498" w14:textId="77777777" w:rsidR="0064680A" w:rsidRPr="00252A43" w:rsidRDefault="0064680A" w:rsidP="00E92AD8">
      <w:pPr>
        <w:pStyle w:val="ae"/>
        <w:ind w:firstLine="0"/>
        <w:rPr>
          <w:sz w:val="22"/>
          <w:szCs w:val="22"/>
          <w:lang w:val="ro-MD"/>
        </w:rPr>
      </w:pPr>
      <w:r w:rsidRPr="00252A43">
        <w:rPr>
          <w:sz w:val="22"/>
          <w:szCs w:val="22"/>
          <w:lang w:val="ro-MD"/>
        </w:rPr>
        <w:t xml:space="preserve">3) să fie informat din timp de către Operator despre regimul de furnizare a apei, stabilit în localitate, inclusiv cu privire la limitările sau întreruperile în furnizarea serviciului public de alimentare cu apă și de canalizare, în modul stabilit de actele legislative și alte acte normative în domeniu; </w:t>
      </w:r>
    </w:p>
    <w:p w14:paraId="6A13E63A" w14:textId="70F1A252" w:rsidR="0064680A" w:rsidRPr="00252A43" w:rsidRDefault="0064680A" w:rsidP="00E92AD8">
      <w:pPr>
        <w:pStyle w:val="ae"/>
        <w:ind w:firstLine="0"/>
        <w:rPr>
          <w:sz w:val="22"/>
          <w:szCs w:val="22"/>
          <w:lang w:val="ro-MD"/>
        </w:rPr>
      </w:pPr>
      <w:r w:rsidRPr="00252A43">
        <w:rPr>
          <w:sz w:val="22"/>
          <w:szCs w:val="22"/>
          <w:lang w:val="ro-MD"/>
        </w:rPr>
        <w:t>4) să inițieze modificarea și completarea contractului și/sau a anexelor acestuia prin acorduri adiționale, inclusiv în cazul în care apar prevederi noi în actele legislative și normative în domeniu;</w:t>
      </w:r>
    </w:p>
    <w:p w14:paraId="187422F4" w14:textId="77777777" w:rsidR="0064680A" w:rsidRPr="00252A43" w:rsidRDefault="0064680A" w:rsidP="00E92AD8">
      <w:pPr>
        <w:pStyle w:val="ae"/>
        <w:ind w:firstLine="0"/>
        <w:rPr>
          <w:sz w:val="22"/>
          <w:szCs w:val="22"/>
          <w:lang w:val="ro-MD"/>
        </w:rPr>
      </w:pPr>
      <w:r w:rsidRPr="00252A43">
        <w:rPr>
          <w:sz w:val="22"/>
          <w:szCs w:val="22"/>
          <w:lang w:val="ro-MD"/>
        </w:rPr>
        <w:t>5) să renunțe, definitiv sau temporar, la serviciile operatorului în modul stabilit de actele legislative și în alte acte normative în domeniu;</w:t>
      </w:r>
    </w:p>
    <w:p w14:paraId="3A6DA2FD" w14:textId="77777777" w:rsidR="0064680A" w:rsidRPr="00252A43" w:rsidRDefault="0064680A" w:rsidP="00E92AD8">
      <w:pPr>
        <w:pStyle w:val="ae"/>
        <w:ind w:firstLine="0"/>
        <w:rPr>
          <w:sz w:val="22"/>
          <w:szCs w:val="22"/>
          <w:lang w:val="ro-MD"/>
        </w:rPr>
      </w:pPr>
      <w:r w:rsidRPr="00252A43">
        <w:rPr>
          <w:sz w:val="22"/>
          <w:szCs w:val="22"/>
          <w:lang w:val="ro-MD"/>
        </w:rPr>
        <w:t xml:space="preserve">6) să primească, la cerere, informații privind tarifele în vigoare și calitatea apei, volumul apei consumate, plățile și penalitățile calculate și achitate; </w:t>
      </w:r>
    </w:p>
    <w:p w14:paraId="1B128E2B" w14:textId="77777777" w:rsidR="0064680A" w:rsidRPr="00252A43" w:rsidRDefault="0064680A" w:rsidP="00E92AD8">
      <w:pPr>
        <w:pStyle w:val="ae"/>
        <w:ind w:firstLine="0"/>
        <w:rPr>
          <w:sz w:val="22"/>
          <w:szCs w:val="22"/>
          <w:lang w:val="ro-MD"/>
        </w:rPr>
      </w:pPr>
      <w:r w:rsidRPr="00252A43">
        <w:rPr>
          <w:sz w:val="22"/>
          <w:szCs w:val="22"/>
          <w:lang w:val="ro-MD"/>
        </w:rPr>
        <w:t>7) să primească răspuns la petițiile adresate Operatorului în termen de cel mult 30 de zile lucrătoare;</w:t>
      </w:r>
    </w:p>
    <w:p w14:paraId="31E4BB53" w14:textId="77777777" w:rsidR="0064680A" w:rsidRPr="00252A43" w:rsidRDefault="0064680A" w:rsidP="00E92AD8">
      <w:pPr>
        <w:pStyle w:val="ae"/>
        <w:ind w:firstLine="0"/>
        <w:rPr>
          <w:sz w:val="22"/>
          <w:szCs w:val="22"/>
          <w:lang w:val="ro-MD"/>
        </w:rPr>
      </w:pPr>
      <w:r w:rsidRPr="00252A43">
        <w:rPr>
          <w:sz w:val="22"/>
          <w:szCs w:val="22"/>
          <w:lang w:val="ro-MD"/>
        </w:rPr>
        <w:lastRenderedPageBreak/>
        <w:t xml:space="preserve">8) să solicite recuperarea prejudiciilor cauzate din vina operatorului în conformitate cu actele legislative și alte acte normative în domeniu; </w:t>
      </w:r>
    </w:p>
    <w:p w14:paraId="2EF31F5E" w14:textId="77777777" w:rsidR="0064680A" w:rsidRPr="00252A43" w:rsidRDefault="0064680A" w:rsidP="00E92AD8">
      <w:pPr>
        <w:pStyle w:val="ae"/>
        <w:ind w:firstLine="0"/>
        <w:rPr>
          <w:sz w:val="22"/>
          <w:szCs w:val="22"/>
          <w:lang w:val="ro-MD"/>
        </w:rPr>
      </w:pPr>
      <w:r w:rsidRPr="00252A43">
        <w:rPr>
          <w:sz w:val="22"/>
          <w:szCs w:val="22"/>
          <w:lang w:val="ro-MD"/>
        </w:rPr>
        <w:t xml:space="preserve">9) să beneficieze de alte drepturi stabilite în Legea nr. 303/2013, </w:t>
      </w:r>
      <w:hyperlink r:id="rId12" w:history="1">
        <w:r w:rsidRPr="00252A43">
          <w:rPr>
            <w:rStyle w:val="a7"/>
            <w:color w:val="auto"/>
            <w:sz w:val="22"/>
            <w:szCs w:val="22"/>
            <w:u w:val="none"/>
            <w:lang w:val="ro-MD"/>
          </w:rPr>
          <w:t>Legea nr. 105/2003 privind protecția consumatorilor</w:t>
        </w:r>
      </w:hyperlink>
      <w:r w:rsidRPr="00252A43">
        <w:rPr>
          <w:sz w:val="22"/>
          <w:szCs w:val="22"/>
          <w:lang w:val="ro-MD"/>
        </w:rPr>
        <w:t xml:space="preserve"> și Regulament; </w:t>
      </w:r>
    </w:p>
    <w:p w14:paraId="4007262D" w14:textId="00ED129D" w:rsidR="0064680A" w:rsidRPr="00252A43" w:rsidRDefault="0064680A" w:rsidP="00E92AD8">
      <w:pPr>
        <w:pStyle w:val="ae"/>
        <w:ind w:firstLine="0"/>
        <w:rPr>
          <w:sz w:val="22"/>
          <w:szCs w:val="22"/>
          <w:lang w:val="ro-MD"/>
        </w:rPr>
      </w:pPr>
      <w:r w:rsidRPr="00252A43">
        <w:rPr>
          <w:sz w:val="22"/>
          <w:szCs w:val="22"/>
          <w:lang w:val="ro-MD"/>
        </w:rPr>
        <w:t>10) la sistarea furnizării/prestării serviciilor pentru o perioadă de timp determinată și la suspendarea contractului pe o perioadă de timp nu mai mică de 3 luni;</w:t>
      </w:r>
    </w:p>
    <w:p w14:paraId="6D505BB2" w14:textId="044D3E8C" w:rsidR="0064680A" w:rsidRPr="00252A43" w:rsidRDefault="0064680A" w:rsidP="00E92AD8">
      <w:pPr>
        <w:pStyle w:val="ae"/>
        <w:ind w:firstLine="0"/>
        <w:rPr>
          <w:sz w:val="22"/>
          <w:szCs w:val="22"/>
          <w:lang w:val="ro-MD"/>
        </w:rPr>
      </w:pPr>
      <w:r w:rsidRPr="00252A43">
        <w:rPr>
          <w:sz w:val="22"/>
          <w:szCs w:val="22"/>
          <w:lang w:val="ro-MD"/>
        </w:rPr>
        <w:t>11) la modificarea, suspendarea sau rezoluțiunea contractului în conformitate cu actele legislative și alte acte normative în domeniu;</w:t>
      </w:r>
      <w:r w:rsidRPr="00252A43" w:rsidDel="00C45558">
        <w:rPr>
          <w:sz w:val="22"/>
          <w:szCs w:val="22"/>
          <w:lang w:val="ro-MD"/>
        </w:rPr>
        <w:t xml:space="preserve"> </w:t>
      </w:r>
      <w:r w:rsidRPr="00252A43">
        <w:rPr>
          <w:sz w:val="22"/>
          <w:szCs w:val="22"/>
          <w:lang w:val="ro-MD"/>
        </w:rPr>
        <w:t xml:space="preserve"> </w:t>
      </w:r>
    </w:p>
    <w:p w14:paraId="64B45004" w14:textId="3D706066" w:rsidR="0064680A" w:rsidRPr="00252A43" w:rsidRDefault="0064680A" w:rsidP="00E92AD8">
      <w:pPr>
        <w:pStyle w:val="ae"/>
        <w:ind w:firstLine="0"/>
        <w:rPr>
          <w:sz w:val="22"/>
          <w:szCs w:val="22"/>
          <w:lang w:val="ro-MD"/>
        </w:rPr>
      </w:pPr>
      <w:r w:rsidRPr="00252A43">
        <w:rPr>
          <w:sz w:val="22"/>
          <w:szCs w:val="22"/>
          <w:lang w:val="ro-MD"/>
        </w:rPr>
        <w:t xml:space="preserve">12) să verifice și să constate respectarea de către Operator a prevederilor contractului; </w:t>
      </w:r>
    </w:p>
    <w:p w14:paraId="746E9DE4" w14:textId="68056524" w:rsidR="0064680A" w:rsidRPr="00252A43" w:rsidRDefault="0064680A" w:rsidP="00E92AD8">
      <w:pPr>
        <w:pStyle w:val="ae"/>
        <w:ind w:firstLine="0"/>
        <w:rPr>
          <w:sz w:val="22"/>
          <w:szCs w:val="22"/>
          <w:lang w:val="ro-MD"/>
        </w:rPr>
      </w:pPr>
      <w:r w:rsidRPr="00252A43">
        <w:rPr>
          <w:sz w:val="22"/>
          <w:szCs w:val="22"/>
          <w:lang w:val="ro-MD"/>
        </w:rPr>
        <w:t>1</w:t>
      </w:r>
      <w:r w:rsidR="00977ECE" w:rsidRPr="00252A43">
        <w:rPr>
          <w:sz w:val="22"/>
          <w:szCs w:val="22"/>
          <w:lang w:val="ro-MD"/>
        </w:rPr>
        <w:t>3</w:t>
      </w:r>
      <w:r w:rsidRPr="00252A43">
        <w:rPr>
          <w:sz w:val="22"/>
          <w:szCs w:val="22"/>
          <w:lang w:val="ro-MD"/>
        </w:rPr>
        <w:t xml:space="preserve">) să obțină de la Operator un nou aviz de branșare/racordare, în cazul necesității majorării debitului de apă; </w:t>
      </w:r>
    </w:p>
    <w:p w14:paraId="52AC1802" w14:textId="2DB163EB" w:rsidR="0064680A" w:rsidRPr="00252A43" w:rsidRDefault="0064680A" w:rsidP="00E92AD8">
      <w:pPr>
        <w:pStyle w:val="ae"/>
        <w:ind w:firstLine="0"/>
        <w:rPr>
          <w:sz w:val="22"/>
          <w:szCs w:val="22"/>
          <w:lang w:val="ro-MD"/>
        </w:rPr>
      </w:pPr>
      <w:r w:rsidRPr="00252A43">
        <w:rPr>
          <w:sz w:val="22"/>
          <w:szCs w:val="22"/>
          <w:lang w:val="ro-MD"/>
        </w:rPr>
        <w:t>1</w:t>
      </w:r>
      <w:r w:rsidR="00977ECE" w:rsidRPr="00252A43">
        <w:rPr>
          <w:sz w:val="22"/>
          <w:szCs w:val="22"/>
          <w:lang w:val="ro-MD"/>
        </w:rPr>
        <w:t>4</w:t>
      </w:r>
      <w:r w:rsidRPr="00252A43">
        <w:rPr>
          <w:sz w:val="22"/>
          <w:szCs w:val="22"/>
          <w:lang w:val="ro-MD"/>
        </w:rPr>
        <w:t>) să aibă acces la serviciul telefonic 24/24 ore al Operatorului, numărul de telefon al căruia se indică în mod obligatoriu și în factură;</w:t>
      </w:r>
    </w:p>
    <w:p w14:paraId="2F21D906" w14:textId="4DCB7B31" w:rsidR="0064680A" w:rsidRPr="00252A43" w:rsidRDefault="0064680A" w:rsidP="00E92AD8">
      <w:pPr>
        <w:pStyle w:val="ae"/>
        <w:ind w:firstLine="0"/>
        <w:rPr>
          <w:sz w:val="22"/>
          <w:szCs w:val="22"/>
          <w:lang w:val="ro-MD"/>
        </w:rPr>
      </w:pPr>
      <w:r w:rsidRPr="00252A43">
        <w:rPr>
          <w:sz w:val="22"/>
          <w:szCs w:val="22"/>
          <w:lang w:val="ro-MD"/>
        </w:rPr>
        <w:t>1</w:t>
      </w:r>
      <w:r w:rsidR="00977ECE" w:rsidRPr="00252A43">
        <w:rPr>
          <w:sz w:val="22"/>
          <w:szCs w:val="22"/>
          <w:lang w:val="ro-MD"/>
        </w:rPr>
        <w:t>5</w:t>
      </w:r>
      <w:r w:rsidRPr="00252A43">
        <w:rPr>
          <w:sz w:val="22"/>
          <w:szCs w:val="22"/>
          <w:lang w:val="ro-MD"/>
        </w:rPr>
        <w:t xml:space="preserve">) să-i fie prezentată lunar factura de plată pentru serviciile furnizate/prestate, indicând data-limită de plată a acesteia. </w:t>
      </w:r>
    </w:p>
    <w:p w14:paraId="408F7BEB" w14:textId="77777777" w:rsidR="0064680A" w:rsidRPr="0064680A" w:rsidRDefault="0064680A" w:rsidP="00E052C0">
      <w:pPr>
        <w:pStyle w:val="ae"/>
        <w:ind w:left="-142" w:hanging="142"/>
        <w:rPr>
          <w:lang w:val="ro-MD"/>
        </w:rPr>
      </w:pPr>
    </w:p>
    <w:p w14:paraId="5B91BDD0" w14:textId="22898951" w:rsidR="0064680A" w:rsidRPr="0064680A" w:rsidRDefault="00977ECE" w:rsidP="00E052C0">
      <w:pPr>
        <w:pStyle w:val="lf"/>
        <w:ind w:left="-142" w:hanging="142"/>
        <w:jc w:val="both"/>
        <w:rPr>
          <w:b/>
          <w:lang w:val="ro-MD"/>
        </w:rPr>
      </w:pPr>
      <w:r>
        <w:rPr>
          <w:b/>
          <w:lang w:val="ro-MD"/>
        </w:rPr>
        <w:t>17</w:t>
      </w:r>
      <w:r w:rsidR="0064680A" w:rsidRPr="0064680A">
        <w:rPr>
          <w:b/>
          <w:lang w:val="ro-MD"/>
        </w:rPr>
        <w:t>. Obligațiile Consumatorului sunt:</w:t>
      </w:r>
    </w:p>
    <w:p w14:paraId="012BAD6E" w14:textId="77777777" w:rsidR="0064680A" w:rsidRPr="00252A43" w:rsidRDefault="0064680A" w:rsidP="00E92AD8">
      <w:pPr>
        <w:pStyle w:val="ae"/>
        <w:numPr>
          <w:ilvl w:val="0"/>
          <w:numId w:val="5"/>
        </w:numPr>
        <w:tabs>
          <w:tab w:val="left" w:pos="360"/>
        </w:tabs>
        <w:ind w:left="360"/>
        <w:rPr>
          <w:sz w:val="22"/>
          <w:szCs w:val="22"/>
          <w:lang w:val="ro-MD"/>
        </w:rPr>
      </w:pPr>
      <w:r w:rsidRPr="00252A43">
        <w:rPr>
          <w:sz w:val="22"/>
          <w:szCs w:val="22"/>
          <w:lang w:val="ro-MD"/>
        </w:rPr>
        <w:t>să respecte prevederile contractului încheiat, actelor legislative și altor acte normative în domeniu;</w:t>
      </w:r>
    </w:p>
    <w:p w14:paraId="03A918C6" w14:textId="1F15B6C1" w:rsidR="0064680A" w:rsidRPr="00252A43" w:rsidRDefault="0064680A" w:rsidP="00E92AD8">
      <w:pPr>
        <w:pStyle w:val="ae"/>
        <w:numPr>
          <w:ilvl w:val="0"/>
          <w:numId w:val="5"/>
        </w:numPr>
        <w:tabs>
          <w:tab w:val="left" w:pos="0"/>
          <w:tab w:val="left" w:pos="360"/>
        </w:tabs>
        <w:ind w:left="0" w:firstLine="0"/>
        <w:rPr>
          <w:sz w:val="22"/>
          <w:szCs w:val="22"/>
          <w:lang w:val="ro-MD"/>
        </w:rPr>
      </w:pPr>
      <w:r w:rsidRPr="00252A43">
        <w:rPr>
          <w:sz w:val="22"/>
          <w:szCs w:val="22"/>
          <w:lang w:val="ro-MD"/>
        </w:rPr>
        <w:t>să prezinte Operatorului datele și documentele necesare pentru reîncheierea sau modificarea contractului ;</w:t>
      </w:r>
    </w:p>
    <w:p w14:paraId="0928262C" w14:textId="77777777" w:rsidR="0064680A" w:rsidRPr="00252A43" w:rsidRDefault="0064680A" w:rsidP="00E92AD8">
      <w:pPr>
        <w:pStyle w:val="ae"/>
        <w:tabs>
          <w:tab w:val="left" w:pos="0"/>
        </w:tabs>
        <w:ind w:firstLine="0"/>
        <w:rPr>
          <w:sz w:val="22"/>
          <w:szCs w:val="22"/>
          <w:lang w:val="ro-MD"/>
        </w:rPr>
      </w:pPr>
      <w:r w:rsidRPr="00252A43">
        <w:rPr>
          <w:sz w:val="22"/>
          <w:szCs w:val="22"/>
          <w:lang w:val="ro-MD"/>
        </w:rPr>
        <w:t xml:space="preserve">3) să exploateze și să întrețină în stare bună instalațiile interne de apă și de canalizare aflate în gestiunea sa, în conformitate cu prevederile </w:t>
      </w:r>
      <w:r w:rsidRPr="00252A43">
        <w:rPr>
          <w:rFonts w:eastAsia="Calibri"/>
          <w:sz w:val="22"/>
          <w:szCs w:val="22"/>
          <w:lang w:val="ro-MD"/>
        </w:rPr>
        <w:t>actelor normativ-tehnice</w:t>
      </w:r>
      <w:r w:rsidRPr="00252A43">
        <w:rPr>
          <w:sz w:val="22"/>
          <w:szCs w:val="22"/>
          <w:lang w:val="ro-MD"/>
        </w:rPr>
        <w:t>, să remedieze la timp avariile și scurgerile de apă de la rețelele proprii;</w:t>
      </w:r>
    </w:p>
    <w:p w14:paraId="644D1479" w14:textId="77777777" w:rsidR="0064680A" w:rsidRPr="00252A43" w:rsidRDefault="0064680A" w:rsidP="00E92AD8">
      <w:pPr>
        <w:pStyle w:val="ae"/>
        <w:tabs>
          <w:tab w:val="left" w:pos="0"/>
        </w:tabs>
        <w:ind w:firstLine="0"/>
        <w:rPr>
          <w:sz w:val="22"/>
          <w:szCs w:val="22"/>
          <w:lang w:val="ro-MD"/>
        </w:rPr>
      </w:pPr>
      <w:r w:rsidRPr="00252A43">
        <w:rPr>
          <w:sz w:val="22"/>
          <w:szCs w:val="22"/>
          <w:lang w:val="ro-MD"/>
        </w:rPr>
        <w:t>4) să asigure integritatea contoarelor și a sigiliilor aplicate acestora, inclusiv să întreprindă măsuri de protecție a contorului de apă contra înghețului;</w:t>
      </w:r>
    </w:p>
    <w:p w14:paraId="7C174026" w14:textId="554826B5" w:rsidR="0064680A" w:rsidRPr="00252A43" w:rsidRDefault="0064680A" w:rsidP="00E92AD8">
      <w:pPr>
        <w:pStyle w:val="ae"/>
        <w:tabs>
          <w:tab w:val="left" w:pos="0"/>
        </w:tabs>
        <w:ind w:firstLine="0"/>
        <w:rPr>
          <w:sz w:val="22"/>
          <w:szCs w:val="22"/>
          <w:lang w:val="ro-MD"/>
        </w:rPr>
      </w:pPr>
      <w:r w:rsidRPr="00252A43">
        <w:rPr>
          <w:sz w:val="22"/>
          <w:szCs w:val="22"/>
          <w:lang w:val="ro-MD"/>
        </w:rPr>
        <w:t>5) să acorde acces personalului Operatorului, la prezentarea legitimației corespunzătoare, pentru citirea indicațiilor contorului de apă, pentru inspectarea rețelelor interne, pentru efectuarea controlului integrității contorului de apă și a sigiliilor aplicate acestuia, precum și pentru deconectarea instalațiilor sale interne de apă și de canalizare în cazurile prevăzute de actele legislative și în alte acte normative în domeniu;</w:t>
      </w:r>
    </w:p>
    <w:p w14:paraId="2304EE30" w14:textId="01E700EC" w:rsidR="0064680A" w:rsidRPr="00252A43" w:rsidRDefault="00977ECE" w:rsidP="00E92AD8">
      <w:pPr>
        <w:pStyle w:val="ae"/>
        <w:tabs>
          <w:tab w:val="left" w:pos="0"/>
        </w:tabs>
        <w:ind w:firstLine="0"/>
        <w:jc w:val="left"/>
        <w:rPr>
          <w:sz w:val="22"/>
          <w:szCs w:val="22"/>
          <w:lang w:val="ro-MD"/>
        </w:rPr>
      </w:pPr>
      <w:r w:rsidRPr="00252A43">
        <w:rPr>
          <w:sz w:val="22"/>
          <w:szCs w:val="22"/>
          <w:lang w:val="ro-MD"/>
        </w:rPr>
        <w:t>6</w:t>
      </w:r>
      <w:r w:rsidR="0064680A" w:rsidRPr="00252A43">
        <w:rPr>
          <w:sz w:val="22"/>
          <w:szCs w:val="22"/>
          <w:lang w:val="ro-MD"/>
        </w:rPr>
        <w:t>) să acorde acces personalului operatorului, la prezentarea legitimației corespunzătoare, la căminurile de control pentru prelevarea probelor de control;</w:t>
      </w:r>
    </w:p>
    <w:p w14:paraId="0F326EFF" w14:textId="26FD1B77" w:rsidR="0064680A" w:rsidRPr="00252A43" w:rsidRDefault="00977ECE" w:rsidP="00E92AD8">
      <w:pPr>
        <w:pStyle w:val="ae"/>
        <w:tabs>
          <w:tab w:val="left" w:pos="0"/>
        </w:tabs>
        <w:ind w:firstLine="0"/>
        <w:jc w:val="left"/>
        <w:rPr>
          <w:sz w:val="22"/>
          <w:szCs w:val="22"/>
          <w:lang w:val="ro-MD"/>
        </w:rPr>
      </w:pPr>
      <w:r w:rsidRPr="00252A43">
        <w:rPr>
          <w:sz w:val="22"/>
          <w:szCs w:val="22"/>
          <w:lang w:val="ro-MD"/>
        </w:rPr>
        <w:t>7</w:t>
      </w:r>
      <w:r w:rsidR="0064680A" w:rsidRPr="00252A43">
        <w:rPr>
          <w:sz w:val="22"/>
          <w:szCs w:val="22"/>
          <w:lang w:val="ro-MD"/>
        </w:rPr>
        <w:t>) să acorde acces la rețelele publice de alimentare cu apă și de canalizare amplasate pe teritoriul Consumatorului pentru efectuarea lucrărilor de intervenție și de reconstrucție;</w:t>
      </w:r>
    </w:p>
    <w:p w14:paraId="49C98B4C" w14:textId="212EB1D8" w:rsidR="0064680A" w:rsidRPr="00252A43" w:rsidRDefault="00977ECE" w:rsidP="00E92AD8">
      <w:pPr>
        <w:pStyle w:val="ae"/>
        <w:tabs>
          <w:tab w:val="left" w:pos="0"/>
        </w:tabs>
        <w:ind w:firstLine="0"/>
        <w:jc w:val="left"/>
        <w:rPr>
          <w:sz w:val="22"/>
          <w:szCs w:val="22"/>
          <w:lang w:val="ro-MD"/>
        </w:rPr>
      </w:pPr>
      <w:r w:rsidRPr="00252A43">
        <w:rPr>
          <w:sz w:val="22"/>
          <w:szCs w:val="22"/>
          <w:lang w:val="ro-MD"/>
        </w:rPr>
        <w:t>8</w:t>
      </w:r>
      <w:r w:rsidR="0064680A" w:rsidRPr="00252A43">
        <w:rPr>
          <w:sz w:val="22"/>
          <w:szCs w:val="22"/>
          <w:lang w:val="ro-MD"/>
        </w:rPr>
        <w:t>) să achite în termen, facturile pentru serviciul public de alimentare cu apă și de canalizare și penalitățile calculate conform prevederilor contractului;</w:t>
      </w:r>
    </w:p>
    <w:p w14:paraId="7DA624A0" w14:textId="0325D6A0" w:rsidR="0064680A" w:rsidRPr="00252A43" w:rsidRDefault="00977ECE" w:rsidP="00E92AD8">
      <w:pPr>
        <w:pStyle w:val="ae"/>
        <w:tabs>
          <w:tab w:val="left" w:pos="0"/>
        </w:tabs>
        <w:ind w:firstLine="0"/>
        <w:jc w:val="left"/>
        <w:rPr>
          <w:sz w:val="22"/>
          <w:szCs w:val="22"/>
          <w:lang w:val="ro-MD"/>
        </w:rPr>
      </w:pPr>
      <w:r w:rsidRPr="00252A43">
        <w:rPr>
          <w:sz w:val="22"/>
          <w:szCs w:val="22"/>
          <w:lang w:val="ro-MD"/>
        </w:rPr>
        <w:t>9</w:t>
      </w:r>
      <w:r w:rsidR="0064680A" w:rsidRPr="00252A43">
        <w:rPr>
          <w:sz w:val="22"/>
          <w:szCs w:val="22"/>
          <w:lang w:val="ro-MD"/>
        </w:rPr>
        <w:t>) să utilizeze apa în mod rațional și fără fraude;</w:t>
      </w:r>
    </w:p>
    <w:p w14:paraId="69D80290" w14:textId="7CBAAEE4" w:rsidR="0064680A" w:rsidRPr="00252A43" w:rsidRDefault="003665C9" w:rsidP="00E92AD8">
      <w:pPr>
        <w:pStyle w:val="ae"/>
        <w:tabs>
          <w:tab w:val="left" w:pos="0"/>
        </w:tabs>
        <w:ind w:firstLine="0"/>
        <w:rPr>
          <w:sz w:val="22"/>
          <w:szCs w:val="22"/>
          <w:lang w:val="ro-MD"/>
        </w:rPr>
      </w:pPr>
      <w:r w:rsidRPr="00252A43">
        <w:rPr>
          <w:sz w:val="22"/>
          <w:szCs w:val="22"/>
          <w:lang w:val="ro-MD"/>
        </w:rPr>
        <w:t>1</w:t>
      </w:r>
      <w:r w:rsidR="00977ECE" w:rsidRPr="00252A43">
        <w:rPr>
          <w:sz w:val="22"/>
          <w:szCs w:val="22"/>
          <w:lang w:val="ro-MD"/>
        </w:rPr>
        <w:t>0</w:t>
      </w:r>
      <w:r w:rsidR="0064680A" w:rsidRPr="00252A43">
        <w:rPr>
          <w:sz w:val="22"/>
          <w:szCs w:val="22"/>
          <w:lang w:val="ro-MD"/>
        </w:rPr>
        <w:t>) să nu execute conectări neautorizate la sistemul public de alimentare cu apă și de canalizare;</w:t>
      </w:r>
    </w:p>
    <w:p w14:paraId="1EE732A5" w14:textId="38ABC11B" w:rsidR="0064680A" w:rsidRPr="00252A43" w:rsidRDefault="0064680A" w:rsidP="00E92AD8">
      <w:pPr>
        <w:pStyle w:val="ae"/>
        <w:tabs>
          <w:tab w:val="left" w:pos="0"/>
        </w:tabs>
        <w:ind w:firstLine="0"/>
        <w:rPr>
          <w:sz w:val="22"/>
          <w:szCs w:val="22"/>
          <w:lang w:val="ro-MD"/>
        </w:rPr>
      </w:pPr>
      <w:r w:rsidRPr="00252A43">
        <w:rPr>
          <w:sz w:val="22"/>
          <w:szCs w:val="22"/>
          <w:lang w:val="ro-MD"/>
        </w:rPr>
        <w:t>1</w:t>
      </w:r>
      <w:r w:rsidR="00977ECE" w:rsidRPr="00252A43">
        <w:rPr>
          <w:sz w:val="22"/>
          <w:szCs w:val="22"/>
          <w:lang w:val="ro-MD"/>
        </w:rPr>
        <w:t>1</w:t>
      </w:r>
      <w:r w:rsidRPr="00252A43">
        <w:rPr>
          <w:sz w:val="22"/>
          <w:szCs w:val="22"/>
          <w:lang w:val="ro-MD"/>
        </w:rPr>
        <w:t>) să nu evacueze spre deversare în sistemul public de canalizare substanțe interzise de actele normative și care pot avaria rețeaua publică de canalizare, sau pot afecta funcționarea instalațiilor de epurare a apelor uzate;</w:t>
      </w:r>
    </w:p>
    <w:p w14:paraId="268E9FBC" w14:textId="3ECC3E66" w:rsidR="0064680A" w:rsidRPr="00252A43" w:rsidRDefault="0064680A" w:rsidP="00E92AD8">
      <w:pPr>
        <w:pStyle w:val="ae"/>
        <w:tabs>
          <w:tab w:val="left" w:pos="0"/>
        </w:tabs>
        <w:ind w:firstLine="0"/>
        <w:rPr>
          <w:sz w:val="22"/>
          <w:szCs w:val="22"/>
          <w:lang w:val="ro-MD"/>
        </w:rPr>
      </w:pPr>
      <w:r w:rsidRPr="00252A43">
        <w:rPr>
          <w:rFonts w:eastAsia="Trebuchet MS"/>
          <w:sz w:val="22"/>
          <w:szCs w:val="22"/>
          <w:lang w:val="ro-MD" w:eastAsia="en-US"/>
        </w:rPr>
        <w:t>1</w:t>
      </w:r>
      <w:r w:rsidR="00977ECE" w:rsidRPr="00252A43">
        <w:rPr>
          <w:rFonts w:eastAsia="Trebuchet MS"/>
          <w:sz w:val="22"/>
          <w:szCs w:val="22"/>
          <w:lang w:val="ro-MD" w:eastAsia="en-US"/>
        </w:rPr>
        <w:t>2</w:t>
      </w:r>
      <w:r w:rsidRPr="00252A43">
        <w:rPr>
          <w:rFonts w:eastAsia="Trebuchet MS"/>
          <w:sz w:val="22"/>
          <w:szCs w:val="22"/>
          <w:lang w:val="ro-MD" w:eastAsia="en-US"/>
        </w:rPr>
        <w:t>) să nu admită deversarea apelor uzate</w:t>
      </w:r>
      <w:r w:rsidRPr="00252A43">
        <w:rPr>
          <w:rFonts w:eastAsia="Trebuchet MS"/>
          <w:w w:val="99"/>
          <w:sz w:val="22"/>
          <w:szCs w:val="22"/>
          <w:lang w:val="ro-MD" w:eastAsia="en-US"/>
        </w:rPr>
        <w:t xml:space="preserve"> </w:t>
      </w:r>
      <w:r w:rsidRPr="00252A43">
        <w:rPr>
          <w:rFonts w:eastAsia="Trebuchet MS"/>
          <w:sz w:val="22"/>
          <w:szCs w:val="22"/>
          <w:lang w:val="ro-MD" w:eastAsia="en-US"/>
        </w:rPr>
        <w:t>cu concentrația poluanților care depășește concentrația maxim admisibilă a poluanților în</w:t>
      </w:r>
      <w:r w:rsidRPr="00252A43">
        <w:rPr>
          <w:rFonts w:eastAsia="Trebuchet MS"/>
          <w:w w:val="104"/>
          <w:sz w:val="22"/>
          <w:szCs w:val="22"/>
          <w:lang w:val="ro-MD" w:eastAsia="en-US"/>
        </w:rPr>
        <w:t xml:space="preserve"> </w:t>
      </w:r>
      <w:r w:rsidRPr="00252A43">
        <w:rPr>
          <w:rFonts w:eastAsia="Trebuchet MS"/>
          <w:sz w:val="22"/>
          <w:szCs w:val="22"/>
          <w:lang w:val="ro-MD" w:eastAsia="en-US"/>
        </w:rPr>
        <w:t>apele uzate</w:t>
      </w:r>
      <w:r w:rsidRPr="00252A43">
        <w:rPr>
          <w:sz w:val="22"/>
          <w:szCs w:val="22"/>
          <w:lang w:val="ro-MD"/>
        </w:rPr>
        <w:t>;</w:t>
      </w:r>
    </w:p>
    <w:p w14:paraId="4892C730" w14:textId="79E9DE21" w:rsidR="0064680A" w:rsidRPr="00252A43" w:rsidRDefault="0064680A" w:rsidP="00E92AD8">
      <w:pPr>
        <w:pStyle w:val="ae"/>
        <w:tabs>
          <w:tab w:val="left" w:pos="0"/>
        </w:tabs>
        <w:ind w:firstLine="0"/>
        <w:rPr>
          <w:sz w:val="22"/>
          <w:szCs w:val="22"/>
          <w:lang w:val="ro-MD"/>
        </w:rPr>
      </w:pPr>
      <w:r w:rsidRPr="00252A43">
        <w:rPr>
          <w:sz w:val="22"/>
          <w:szCs w:val="22"/>
          <w:lang w:val="ro-MD"/>
        </w:rPr>
        <w:t>1</w:t>
      </w:r>
      <w:r w:rsidR="00977ECE" w:rsidRPr="00252A43">
        <w:rPr>
          <w:sz w:val="22"/>
          <w:szCs w:val="22"/>
          <w:lang w:val="ro-MD"/>
        </w:rPr>
        <w:t>3</w:t>
      </w:r>
      <w:r w:rsidRPr="00252A43">
        <w:rPr>
          <w:sz w:val="22"/>
          <w:szCs w:val="22"/>
          <w:lang w:val="ro-MD"/>
        </w:rPr>
        <w:t>) să mențină curățenia și să întrețină în stare corespunzătoare căminul de vizitare în care este instalat contorul de apă, amplasat pe proprietatea sa;</w:t>
      </w:r>
    </w:p>
    <w:p w14:paraId="41F058C0" w14:textId="1E01C1DD" w:rsidR="0064680A" w:rsidRPr="00252A43" w:rsidRDefault="0064680A" w:rsidP="00E92AD8">
      <w:pPr>
        <w:pStyle w:val="ae"/>
        <w:tabs>
          <w:tab w:val="left" w:pos="0"/>
        </w:tabs>
        <w:ind w:firstLine="0"/>
        <w:rPr>
          <w:sz w:val="22"/>
          <w:szCs w:val="22"/>
          <w:lang w:val="ro-MD"/>
        </w:rPr>
      </w:pPr>
      <w:r w:rsidRPr="00252A43">
        <w:rPr>
          <w:sz w:val="22"/>
          <w:szCs w:val="22"/>
          <w:lang w:val="ro-MD"/>
        </w:rPr>
        <w:t>1</w:t>
      </w:r>
      <w:r w:rsidR="00977ECE" w:rsidRPr="00252A43">
        <w:rPr>
          <w:sz w:val="22"/>
          <w:szCs w:val="22"/>
          <w:lang w:val="ro-MD"/>
        </w:rPr>
        <w:t>4</w:t>
      </w:r>
      <w:r w:rsidRPr="00252A43">
        <w:rPr>
          <w:sz w:val="22"/>
          <w:szCs w:val="22"/>
          <w:lang w:val="ro-MD"/>
        </w:rPr>
        <w:t>) să execute lucrări de întreținere și reparație, care îi revin conform Legii nr. 303/2013, la instalațiile interne de apă și de canalizare pe care le are în folosință pentru a nu admite pierderi de apă sau, în caz de funcționare necorespunzătoare a acestora, pentru a nu crea pericol pentru sănătatea publică;</w:t>
      </w:r>
    </w:p>
    <w:p w14:paraId="3C898F33" w14:textId="237B8BF3" w:rsidR="0064680A" w:rsidRPr="00252A43" w:rsidRDefault="0064680A" w:rsidP="00E92AD8">
      <w:pPr>
        <w:pStyle w:val="ae"/>
        <w:tabs>
          <w:tab w:val="left" w:pos="0"/>
        </w:tabs>
        <w:ind w:firstLine="0"/>
        <w:rPr>
          <w:sz w:val="22"/>
          <w:szCs w:val="22"/>
          <w:lang w:val="ro-MD"/>
        </w:rPr>
      </w:pPr>
      <w:r w:rsidRPr="00252A43">
        <w:rPr>
          <w:sz w:val="22"/>
          <w:szCs w:val="22"/>
          <w:lang w:val="ro-MD"/>
        </w:rPr>
        <w:t>1</w:t>
      </w:r>
      <w:r w:rsidR="00977ECE" w:rsidRPr="00252A43">
        <w:rPr>
          <w:sz w:val="22"/>
          <w:szCs w:val="22"/>
          <w:lang w:val="ro-MD"/>
        </w:rPr>
        <w:t>5</w:t>
      </w:r>
      <w:r w:rsidRPr="00252A43">
        <w:rPr>
          <w:sz w:val="22"/>
          <w:szCs w:val="22"/>
          <w:lang w:val="ro-MD"/>
        </w:rPr>
        <w:t xml:space="preserve">) să informeze, în termen de 7 zile lucrătoare, Operatorul despre înstrăinarea </w:t>
      </w:r>
      <w:r w:rsidR="006208CB" w:rsidRPr="00252A43">
        <w:rPr>
          <w:sz w:val="22"/>
          <w:szCs w:val="22"/>
          <w:lang w:val="ro-MD"/>
        </w:rPr>
        <w:t xml:space="preserve">bunului </w:t>
      </w:r>
      <w:r w:rsidRPr="00252A43">
        <w:rPr>
          <w:sz w:val="22"/>
          <w:szCs w:val="22"/>
          <w:lang w:val="ro-MD"/>
        </w:rPr>
        <w:t>imobil, schimbarea destinației spațiului locativ, precum și despre modificarea altor date menționate în contract;</w:t>
      </w:r>
    </w:p>
    <w:p w14:paraId="04475C04" w14:textId="12270DA7" w:rsidR="0064680A" w:rsidRPr="00252A43" w:rsidRDefault="0064680A" w:rsidP="00E92AD8">
      <w:pPr>
        <w:pStyle w:val="ae"/>
        <w:tabs>
          <w:tab w:val="left" w:pos="0"/>
        </w:tabs>
        <w:ind w:firstLine="0"/>
        <w:rPr>
          <w:sz w:val="22"/>
          <w:szCs w:val="22"/>
          <w:lang w:val="ro-MD"/>
        </w:rPr>
      </w:pPr>
      <w:r w:rsidRPr="00252A43">
        <w:rPr>
          <w:sz w:val="22"/>
          <w:szCs w:val="22"/>
          <w:lang w:val="ro-MD"/>
        </w:rPr>
        <w:t>1</w:t>
      </w:r>
      <w:r w:rsidR="00977ECE" w:rsidRPr="00252A43">
        <w:rPr>
          <w:sz w:val="22"/>
          <w:szCs w:val="22"/>
          <w:lang w:val="ro-MD"/>
        </w:rPr>
        <w:t>6</w:t>
      </w:r>
      <w:r w:rsidRPr="00252A43">
        <w:rPr>
          <w:sz w:val="22"/>
          <w:szCs w:val="22"/>
          <w:lang w:val="ro-MD"/>
        </w:rPr>
        <w:t>) să achite operatorului prejudiciile cauzate prin deteriorarea sistemului public de alimentare cu apă și de canalizare, prin evacuarea în rețeaua publică de canalizare a substanțelor interzise spre deversare și a apelor uzate cu un conținut sporit de poluanți, precum și în alte cazuri prevăzute de actele normative în domeniu</w:t>
      </w:r>
      <w:r w:rsidR="00265905" w:rsidRPr="00252A43">
        <w:fldChar w:fldCharType="begin"/>
      </w:r>
      <w:r w:rsidR="00265905" w:rsidRPr="00252A43">
        <w:rPr>
          <w:sz w:val="22"/>
          <w:szCs w:val="22"/>
        </w:rPr>
        <w:instrText xml:space="preserve"> HYPERLINK "file:///C:\\Users\\edonos\\AppData\\Local\\Microsoft\\Windows\\Temporary%20Internet%20Files\\Content.Outlook\\9QX8FYOG\\TEXT=LPLP20131213303" </w:instrText>
      </w:r>
      <w:r w:rsidR="00265905" w:rsidRPr="00252A43">
        <w:fldChar w:fldCharType="separate"/>
      </w:r>
      <w:r w:rsidRPr="00252A43">
        <w:rPr>
          <w:rStyle w:val="a7"/>
          <w:sz w:val="22"/>
          <w:szCs w:val="22"/>
          <w:lang w:val="ro-MD"/>
        </w:rPr>
        <w:t xml:space="preserve">; </w:t>
      </w:r>
      <w:r w:rsidR="00265905" w:rsidRPr="00252A43">
        <w:rPr>
          <w:rStyle w:val="a7"/>
          <w:sz w:val="22"/>
          <w:szCs w:val="22"/>
          <w:lang w:val="ro-MD"/>
        </w:rPr>
        <w:fldChar w:fldCharType="end"/>
      </w:r>
    </w:p>
    <w:p w14:paraId="40A1B9AE" w14:textId="669F370B" w:rsidR="0064680A" w:rsidRPr="00252A43" w:rsidRDefault="00977ECE" w:rsidP="00E92AD8">
      <w:pPr>
        <w:pStyle w:val="ae"/>
        <w:tabs>
          <w:tab w:val="left" w:pos="0"/>
        </w:tabs>
        <w:ind w:firstLine="0"/>
        <w:rPr>
          <w:sz w:val="22"/>
          <w:szCs w:val="22"/>
          <w:lang w:val="ro-MD"/>
        </w:rPr>
      </w:pPr>
      <w:r w:rsidRPr="00252A43">
        <w:rPr>
          <w:sz w:val="22"/>
          <w:szCs w:val="22"/>
          <w:lang w:val="ro-MD"/>
        </w:rPr>
        <w:t>17</w:t>
      </w:r>
      <w:r w:rsidR="0064680A" w:rsidRPr="00252A43">
        <w:rPr>
          <w:sz w:val="22"/>
          <w:szCs w:val="22"/>
          <w:lang w:val="ro-MD"/>
        </w:rPr>
        <w:t>) să sesizeze imediat Operatorul în cazul în care depistează defecțiunea contorului de apă sau violarea sigiliilor aplicate;</w:t>
      </w:r>
    </w:p>
    <w:p w14:paraId="175D12D8" w14:textId="751122E2" w:rsidR="0064680A" w:rsidRPr="00252A43" w:rsidRDefault="00977ECE" w:rsidP="00E92AD8">
      <w:pPr>
        <w:pStyle w:val="ae"/>
        <w:tabs>
          <w:tab w:val="left" w:pos="0"/>
        </w:tabs>
        <w:ind w:firstLine="0"/>
        <w:rPr>
          <w:sz w:val="22"/>
          <w:szCs w:val="22"/>
          <w:lang w:val="ro-MD"/>
        </w:rPr>
      </w:pPr>
      <w:r w:rsidRPr="00252A43">
        <w:rPr>
          <w:sz w:val="22"/>
          <w:szCs w:val="22"/>
          <w:lang w:val="ro-MD"/>
        </w:rPr>
        <w:t>18</w:t>
      </w:r>
      <w:r w:rsidR="0064680A" w:rsidRPr="00252A43">
        <w:rPr>
          <w:sz w:val="22"/>
          <w:szCs w:val="22"/>
          <w:lang w:val="ro-MD"/>
        </w:rPr>
        <w:t>) să declare rezoluțiunea contractului, dacă nu are necesitate de aceste servicii, cu achitarea integrală a plății pentru serviciile furnizate/prestate și penalitățile calculate conform prevederilor contractului;</w:t>
      </w:r>
    </w:p>
    <w:p w14:paraId="68A898A5" w14:textId="72E1E617" w:rsidR="0064680A" w:rsidRPr="00252A43" w:rsidRDefault="00977ECE" w:rsidP="00E92AD8">
      <w:pPr>
        <w:pStyle w:val="ae"/>
        <w:tabs>
          <w:tab w:val="left" w:pos="0"/>
        </w:tabs>
        <w:ind w:firstLine="0"/>
        <w:rPr>
          <w:sz w:val="22"/>
          <w:szCs w:val="22"/>
          <w:lang w:val="ro-MD"/>
        </w:rPr>
      </w:pPr>
      <w:r w:rsidRPr="00252A43">
        <w:rPr>
          <w:sz w:val="22"/>
          <w:szCs w:val="22"/>
          <w:lang w:val="ro-MD"/>
        </w:rPr>
        <w:t>19</w:t>
      </w:r>
      <w:r w:rsidR="0064680A" w:rsidRPr="00252A43">
        <w:rPr>
          <w:sz w:val="22"/>
          <w:szCs w:val="22"/>
          <w:lang w:val="ro-MD"/>
        </w:rPr>
        <w:t>) să fie prezent sau să desemneze un reprezentant la efectuarea controlului contorului și a sigiliilor aplicate;</w:t>
      </w:r>
    </w:p>
    <w:p w14:paraId="26F4EA47" w14:textId="3048B76D" w:rsidR="0064680A" w:rsidRPr="00252A43" w:rsidRDefault="003665C9" w:rsidP="00E92AD8">
      <w:pPr>
        <w:pStyle w:val="ae"/>
        <w:tabs>
          <w:tab w:val="left" w:pos="0"/>
        </w:tabs>
        <w:ind w:firstLine="0"/>
        <w:rPr>
          <w:sz w:val="22"/>
          <w:szCs w:val="22"/>
          <w:lang w:val="ro-MD"/>
        </w:rPr>
      </w:pPr>
      <w:r w:rsidRPr="00252A43">
        <w:rPr>
          <w:sz w:val="22"/>
          <w:szCs w:val="22"/>
          <w:lang w:val="ro-MD"/>
        </w:rPr>
        <w:t>2</w:t>
      </w:r>
      <w:r w:rsidR="00977ECE" w:rsidRPr="00252A43">
        <w:rPr>
          <w:sz w:val="22"/>
          <w:szCs w:val="22"/>
          <w:lang w:val="ro-MD"/>
        </w:rPr>
        <w:t>0</w:t>
      </w:r>
      <w:r w:rsidR="0064680A" w:rsidRPr="00252A43">
        <w:rPr>
          <w:sz w:val="22"/>
          <w:szCs w:val="22"/>
          <w:lang w:val="ro-MD"/>
        </w:rPr>
        <w:t xml:space="preserve">) să nu intervină în contorul sau în instalațiile operatorului, situate pe proprietatea sa; </w:t>
      </w:r>
    </w:p>
    <w:p w14:paraId="1CCC74B2" w14:textId="668BEE68" w:rsidR="0064680A" w:rsidRPr="00252A43" w:rsidRDefault="0064680A" w:rsidP="00E92AD8">
      <w:pPr>
        <w:pStyle w:val="ae"/>
        <w:tabs>
          <w:tab w:val="left" w:pos="0"/>
        </w:tabs>
        <w:ind w:firstLine="0"/>
        <w:rPr>
          <w:sz w:val="22"/>
          <w:szCs w:val="22"/>
          <w:lang w:val="ro-MD"/>
        </w:rPr>
      </w:pPr>
      <w:r w:rsidRPr="00252A43">
        <w:rPr>
          <w:sz w:val="22"/>
          <w:szCs w:val="22"/>
          <w:lang w:val="ro-MD"/>
        </w:rPr>
        <w:t>2</w:t>
      </w:r>
      <w:r w:rsidR="00977ECE" w:rsidRPr="00252A43">
        <w:rPr>
          <w:sz w:val="22"/>
          <w:szCs w:val="22"/>
          <w:lang w:val="ro-MD"/>
        </w:rPr>
        <w:t>1</w:t>
      </w:r>
      <w:r w:rsidRPr="00252A43">
        <w:rPr>
          <w:sz w:val="22"/>
          <w:szCs w:val="22"/>
          <w:lang w:val="ro-MD"/>
        </w:rPr>
        <w:t>) să nu admită și să nu execute, fără acordul operatorului, modificări sau conectări suplimentare în afara proiectului la rețelele interne de alimentare cu apă și de canalizare;</w:t>
      </w:r>
    </w:p>
    <w:p w14:paraId="6C54F908" w14:textId="14C2B131" w:rsidR="0064680A" w:rsidRPr="00252A43" w:rsidRDefault="0064680A" w:rsidP="00E92AD8">
      <w:pPr>
        <w:widowControl w:val="0"/>
        <w:tabs>
          <w:tab w:val="left" w:pos="0"/>
          <w:tab w:val="left" w:pos="1134"/>
        </w:tabs>
        <w:spacing w:after="60" w:line="240" w:lineRule="auto"/>
        <w:jc w:val="both"/>
        <w:rPr>
          <w:rFonts w:ascii="Times New Roman" w:hAnsi="Times New Roman" w:cs="Times New Roman"/>
          <w:lang w:val="ro-MD"/>
        </w:rPr>
      </w:pPr>
      <w:r w:rsidRPr="00252A43">
        <w:rPr>
          <w:rFonts w:ascii="Times New Roman" w:hAnsi="Times New Roman" w:cs="Times New Roman"/>
          <w:lang w:val="ro-MD"/>
        </w:rPr>
        <w:t>2</w:t>
      </w:r>
      <w:r w:rsidR="00977ECE" w:rsidRPr="00252A43">
        <w:rPr>
          <w:rFonts w:ascii="Times New Roman" w:hAnsi="Times New Roman" w:cs="Times New Roman"/>
          <w:lang w:val="ro-MD"/>
        </w:rPr>
        <w:t>2</w:t>
      </w:r>
      <w:r w:rsidRPr="00252A43">
        <w:rPr>
          <w:rFonts w:ascii="Times New Roman" w:hAnsi="Times New Roman" w:cs="Times New Roman"/>
          <w:lang w:val="ro-MD"/>
        </w:rPr>
        <w:t xml:space="preserve">) să nu efectueze interconectarea instalațiilor interioare de apă branșate la rețeaua publică cu instalațiile interioare de alimentare cu apă din surse proprii, întru a nu admite fenomenele de retur al apei, poluarea apei potabile din rețelele publice de distribuție a apei potabile cu materii reziduale sau substanțe neadmise de </w:t>
      </w:r>
      <w:r w:rsidRPr="00252A43">
        <w:rPr>
          <w:rFonts w:ascii="Times New Roman" w:hAnsi="Times New Roman" w:cs="Times New Roman"/>
          <w:lang w:val="ro-MD"/>
        </w:rPr>
        <w:lastRenderedPageBreak/>
        <w:t>normativele de calitate în vigoare;</w:t>
      </w:r>
    </w:p>
    <w:p w14:paraId="35605C4C" w14:textId="7DDBDA91" w:rsidR="0064680A" w:rsidRPr="00252A43" w:rsidRDefault="0064680A" w:rsidP="00E424A2">
      <w:pPr>
        <w:pStyle w:val="aa"/>
        <w:widowControl w:val="0"/>
        <w:numPr>
          <w:ilvl w:val="0"/>
          <w:numId w:val="12"/>
        </w:numPr>
        <w:tabs>
          <w:tab w:val="left" w:pos="-76"/>
          <w:tab w:val="left" w:pos="142"/>
          <w:tab w:val="left" w:pos="426"/>
        </w:tabs>
        <w:spacing w:after="120"/>
        <w:ind w:left="0" w:firstLine="0"/>
        <w:contextualSpacing/>
        <w:jc w:val="both"/>
        <w:rPr>
          <w:sz w:val="22"/>
          <w:szCs w:val="22"/>
          <w:lang w:val="ro-MD"/>
        </w:rPr>
      </w:pPr>
      <w:r w:rsidRPr="00252A43">
        <w:rPr>
          <w:sz w:val="22"/>
          <w:szCs w:val="22"/>
          <w:lang w:val="ro-MD"/>
        </w:rPr>
        <w:t>să informeze Operatorul despre deținerea altor surse de alimentare cu apă, precum și data punerii în funcțiune, în vederea facturării volumului de apă evacuate în sistemul public de canalizare. În acest scop, consumatorul are obligația sa instaleze contor la sursa de apă alternativă, în baza căruia se va determina volumul de apă evacuat în sistemul public de canalizare</w:t>
      </w:r>
      <w:r w:rsidR="00CE3689" w:rsidRPr="00252A43">
        <w:rPr>
          <w:sz w:val="22"/>
          <w:szCs w:val="22"/>
          <w:lang w:val="ro-MD"/>
        </w:rPr>
        <w:t>;</w:t>
      </w:r>
      <w:r w:rsidRPr="00252A43">
        <w:rPr>
          <w:sz w:val="22"/>
          <w:szCs w:val="22"/>
          <w:lang w:val="ro-MD"/>
        </w:rPr>
        <w:t xml:space="preserve"> </w:t>
      </w:r>
    </w:p>
    <w:p w14:paraId="4CC1A554" w14:textId="0CC8769C" w:rsidR="0064680A" w:rsidRPr="00252A43" w:rsidRDefault="0064680A" w:rsidP="00E424A2">
      <w:pPr>
        <w:pStyle w:val="aa"/>
        <w:widowControl w:val="0"/>
        <w:numPr>
          <w:ilvl w:val="0"/>
          <w:numId w:val="12"/>
        </w:numPr>
        <w:tabs>
          <w:tab w:val="left" w:pos="0"/>
          <w:tab w:val="left" w:pos="284"/>
          <w:tab w:val="left" w:pos="426"/>
        </w:tabs>
        <w:spacing w:after="120"/>
        <w:ind w:left="0" w:hanging="11"/>
        <w:contextualSpacing/>
        <w:jc w:val="both"/>
        <w:rPr>
          <w:sz w:val="22"/>
          <w:szCs w:val="22"/>
          <w:lang w:val="ro-MD"/>
        </w:rPr>
      </w:pPr>
      <w:r w:rsidRPr="00252A43">
        <w:rPr>
          <w:sz w:val="22"/>
          <w:szCs w:val="22"/>
          <w:lang w:val="ro-MD"/>
        </w:rPr>
        <w:t>să încheie acord de preluare a apelor uzate industriale, anexă la contract, în condițiile legislației în domeniu.</w:t>
      </w:r>
    </w:p>
    <w:p w14:paraId="3BF05990" w14:textId="2E2E0A11" w:rsidR="0064680A" w:rsidRPr="00252A43" w:rsidRDefault="0064680A" w:rsidP="00E424A2">
      <w:pPr>
        <w:pStyle w:val="aa"/>
        <w:widowControl w:val="0"/>
        <w:numPr>
          <w:ilvl w:val="0"/>
          <w:numId w:val="12"/>
        </w:numPr>
        <w:tabs>
          <w:tab w:val="left" w:pos="0"/>
          <w:tab w:val="left" w:pos="360"/>
        </w:tabs>
        <w:spacing w:after="120"/>
        <w:ind w:left="0" w:hanging="11"/>
        <w:contextualSpacing/>
        <w:jc w:val="both"/>
        <w:rPr>
          <w:sz w:val="22"/>
          <w:szCs w:val="22"/>
          <w:lang w:val="ro-MD"/>
        </w:rPr>
      </w:pPr>
      <w:r w:rsidRPr="00252A43">
        <w:rPr>
          <w:sz w:val="22"/>
          <w:szCs w:val="22"/>
          <w:lang w:val="ro-MD"/>
        </w:rPr>
        <w:t xml:space="preserve"> să respecte condițiile de deversare a apelor uzate, să nu evacueze în sistemul public de canalizare</w:t>
      </w:r>
      <w:r w:rsidR="009A2311" w:rsidRPr="00252A43">
        <w:rPr>
          <w:sz w:val="22"/>
          <w:szCs w:val="22"/>
          <w:lang w:val="ro-MD"/>
        </w:rPr>
        <w:t xml:space="preserve"> deșeuri de producere,</w:t>
      </w:r>
      <w:r w:rsidRPr="00252A43">
        <w:rPr>
          <w:sz w:val="22"/>
          <w:szCs w:val="22"/>
          <w:lang w:val="ro-MD"/>
        </w:rPr>
        <w:t xml:space="preserve"> substanțe interzise spre deversare și substanțe care pot provoca avarieri la rețele, sau pot afecta funcționarea instalațiilor de epurare;</w:t>
      </w:r>
    </w:p>
    <w:p w14:paraId="0EA8BF2F" w14:textId="52B1D25A" w:rsidR="0064680A" w:rsidRPr="00252A43" w:rsidRDefault="0064680A" w:rsidP="00E424A2">
      <w:pPr>
        <w:pStyle w:val="aa"/>
        <w:widowControl w:val="0"/>
        <w:numPr>
          <w:ilvl w:val="0"/>
          <w:numId w:val="12"/>
        </w:numPr>
        <w:tabs>
          <w:tab w:val="left" w:pos="0"/>
          <w:tab w:val="left" w:pos="426"/>
        </w:tabs>
        <w:spacing w:after="120"/>
        <w:ind w:left="0" w:firstLine="0"/>
        <w:contextualSpacing/>
        <w:jc w:val="both"/>
        <w:rPr>
          <w:sz w:val="22"/>
          <w:szCs w:val="22"/>
          <w:lang w:val="ro-MD"/>
        </w:rPr>
      </w:pPr>
      <w:r w:rsidRPr="00252A43">
        <w:rPr>
          <w:sz w:val="22"/>
          <w:szCs w:val="22"/>
          <w:lang w:val="ro-MD"/>
        </w:rPr>
        <w:t>să comunice Operatorului despre toate devierile în procesul tehnologic care pot aduce la afectarea regimului normal de funcționare al rețelelor publice și instalațiilor de epurare;</w:t>
      </w:r>
    </w:p>
    <w:p w14:paraId="7ABB27B1" w14:textId="6540B553" w:rsidR="0064680A" w:rsidRPr="00252A43" w:rsidRDefault="0064680A" w:rsidP="00E424A2">
      <w:pPr>
        <w:pStyle w:val="aa"/>
        <w:widowControl w:val="0"/>
        <w:numPr>
          <w:ilvl w:val="0"/>
          <w:numId w:val="12"/>
        </w:numPr>
        <w:tabs>
          <w:tab w:val="left" w:pos="0"/>
          <w:tab w:val="left" w:pos="426"/>
        </w:tabs>
        <w:spacing w:after="120"/>
        <w:ind w:left="0" w:firstLine="0"/>
        <w:contextualSpacing/>
        <w:jc w:val="both"/>
        <w:rPr>
          <w:sz w:val="22"/>
          <w:szCs w:val="22"/>
          <w:lang w:val="ro-MD"/>
        </w:rPr>
      </w:pPr>
      <w:r w:rsidRPr="00252A43">
        <w:rPr>
          <w:sz w:val="22"/>
          <w:szCs w:val="22"/>
          <w:lang w:val="ro-MD"/>
        </w:rPr>
        <w:t xml:space="preserve"> să întrețină în condiții </w:t>
      </w:r>
      <w:r w:rsidR="003313A4" w:rsidRPr="00252A43">
        <w:rPr>
          <w:sz w:val="22"/>
          <w:szCs w:val="22"/>
          <w:lang w:val="ro-MD"/>
        </w:rPr>
        <w:t xml:space="preserve">corespunzătoare </w:t>
      </w:r>
      <w:r w:rsidRPr="00252A43">
        <w:rPr>
          <w:sz w:val="22"/>
          <w:szCs w:val="22"/>
          <w:lang w:val="ro-MD"/>
        </w:rPr>
        <w:t>căminul de branșare și căminul de control al calității apelor uzate</w:t>
      </w:r>
      <w:r w:rsidR="0015236A" w:rsidRPr="00252A43">
        <w:rPr>
          <w:sz w:val="22"/>
          <w:szCs w:val="22"/>
          <w:lang w:val="ro-MD"/>
        </w:rPr>
        <w:t>, conform prevederilor actelor și standardelor normative</w:t>
      </w:r>
      <w:r w:rsidRPr="00252A43">
        <w:rPr>
          <w:sz w:val="22"/>
          <w:szCs w:val="22"/>
          <w:lang w:val="ro-MD"/>
        </w:rPr>
        <w:t>;</w:t>
      </w:r>
    </w:p>
    <w:p w14:paraId="78EEA549" w14:textId="07FB4185" w:rsidR="0064680A" w:rsidRPr="00252A43" w:rsidRDefault="0064680A" w:rsidP="00E424A2">
      <w:pPr>
        <w:pStyle w:val="aa"/>
        <w:widowControl w:val="0"/>
        <w:numPr>
          <w:ilvl w:val="0"/>
          <w:numId w:val="12"/>
        </w:numPr>
        <w:tabs>
          <w:tab w:val="left" w:pos="0"/>
          <w:tab w:val="left" w:pos="426"/>
        </w:tabs>
        <w:spacing w:after="120"/>
        <w:ind w:left="0" w:firstLine="0"/>
        <w:contextualSpacing/>
        <w:jc w:val="both"/>
        <w:rPr>
          <w:sz w:val="22"/>
          <w:szCs w:val="22"/>
          <w:lang w:val="ro-MD"/>
        </w:rPr>
      </w:pPr>
      <w:r w:rsidRPr="00252A43">
        <w:rPr>
          <w:sz w:val="22"/>
          <w:szCs w:val="22"/>
          <w:lang w:val="ro-MD"/>
        </w:rPr>
        <w:t>să asigure proiectarea, construirea și exploatarea stațiilor sau a instalațiilor de epurare/ preepurare locale ori proprii și prelucrarea deșeurilor/nămolului de producere, în conformitate cu prevederile actelor normative, în cazul în care consumatorul își desfășoară activitatea în sectorul industrial sau în domeniul deservirii pentru care este obligatorie asigurarea epurării/preepurării apelor uzate;</w:t>
      </w:r>
    </w:p>
    <w:p w14:paraId="2326F85B" w14:textId="6508198C" w:rsidR="0064680A" w:rsidRPr="00252A43" w:rsidRDefault="0064680A" w:rsidP="00E424A2">
      <w:pPr>
        <w:pStyle w:val="aa"/>
        <w:widowControl w:val="0"/>
        <w:numPr>
          <w:ilvl w:val="0"/>
          <w:numId w:val="12"/>
        </w:numPr>
        <w:tabs>
          <w:tab w:val="left" w:pos="0"/>
          <w:tab w:val="left" w:pos="426"/>
        </w:tabs>
        <w:spacing w:after="120"/>
        <w:ind w:left="0" w:firstLine="0"/>
        <w:contextualSpacing/>
        <w:jc w:val="both"/>
        <w:rPr>
          <w:sz w:val="22"/>
          <w:szCs w:val="22"/>
          <w:lang w:val="ro-MD"/>
        </w:rPr>
      </w:pPr>
      <w:r w:rsidRPr="00252A43">
        <w:rPr>
          <w:sz w:val="22"/>
          <w:szCs w:val="22"/>
          <w:lang w:val="ro-MD"/>
        </w:rPr>
        <w:t>să achite plăți suplimentare în cazul deversării apelor uzate industriale cu concentrația poluanților care depășește concentrația maxim admisibilă a poluanților în apele uzate, calculate în conformitate cu Anexa nr. 7 a Regulamentului aprobat prin Hotărârea Guvernului nr. 950/2013.</w:t>
      </w:r>
    </w:p>
    <w:p w14:paraId="6E7D5B46" w14:textId="77777777" w:rsidR="007A575A" w:rsidRPr="0064680A" w:rsidRDefault="007A575A" w:rsidP="00E052C0">
      <w:pPr>
        <w:tabs>
          <w:tab w:val="left" w:pos="567"/>
          <w:tab w:val="left" w:pos="8030"/>
          <w:tab w:val="left" w:pos="8080"/>
          <w:tab w:val="left" w:pos="10427"/>
        </w:tabs>
        <w:spacing w:after="0" w:line="240" w:lineRule="auto"/>
        <w:ind w:left="284" w:right="9"/>
        <w:jc w:val="both"/>
        <w:rPr>
          <w:rFonts w:ascii="Times New Roman" w:hAnsi="Times New Roman" w:cs="Times New Roman"/>
          <w:sz w:val="24"/>
          <w:szCs w:val="24"/>
          <w:lang w:val="ro-MD"/>
        </w:rPr>
      </w:pPr>
    </w:p>
    <w:p w14:paraId="7089CE03" w14:textId="77777777" w:rsidR="0064680A" w:rsidRPr="0064680A" w:rsidRDefault="0064680A" w:rsidP="00E052C0">
      <w:pPr>
        <w:pStyle w:val="cp"/>
        <w:tabs>
          <w:tab w:val="left" w:pos="567"/>
        </w:tabs>
        <w:ind w:left="284"/>
        <w:rPr>
          <w:lang w:val="ro-MD"/>
        </w:rPr>
      </w:pPr>
    </w:p>
    <w:p w14:paraId="71B12A6B" w14:textId="24EE2A93" w:rsidR="0064680A" w:rsidRPr="0064680A" w:rsidRDefault="0064680A" w:rsidP="00E052C0">
      <w:pPr>
        <w:pStyle w:val="cp"/>
        <w:tabs>
          <w:tab w:val="left" w:pos="567"/>
        </w:tabs>
        <w:ind w:left="284"/>
        <w:rPr>
          <w:lang w:val="ro-MD"/>
        </w:rPr>
      </w:pPr>
      <w:r w:rsidRPr="0064680A">
        <w:rPr>
          <w:lang w:val="ro-MD"/>
        </w:rPr>
        <w:t>VI. DECONECTAREA ȘI RECONECTAREA INSTALAȚIILOR INTERNE</w:t>
      </w:r>
      <w:r w:rsidRPr="0064680A">
        <w:rPr>
          <w:lang w:val="ro-MD"/>
        </w:rPr>
        <w:br/>
        <w:t>DE APĂ ȘI DE CANALIZARE, ÎNTRERUPERI ȘI LIMITĂRI LA FURNIZAREA/ PRESTAREA SERVICIULUI PUBLIC DE ALIMENTARE</w:t>
      </w:r>
    </w:p>
    <w:p w14:paraId="34B54947" w14:textId="77777777" w:rsidR="0064680A" w:rsidRPr="0064680A" w:rsidRDefault="0064680A" w:rsidP="00E052C0">
      <w:pPr>
        <w:pStyle w:val="cp"/>
        <w:tabs>
          <w:tab w:val="left" w:pos="567"/>
        </w:tabs>
        <w:spacing w:after="180"/>
        <w:ind w:left="284"/>
        <w:rPr>
          <w:lang w:val="ro-MD"/>
        </w:rPr>
      </w:pPr>
      <w:r w:rsidRPr="0064680A">
        <w:rPr>
          <w:lang w:val="ro-MD"/>
        </w:rPr>
        <w:t>CU APĂ ȘI DE CANALIZARE</w:t>
      </w:r>
    </w:p>
    <w:p w14:paraId="29C8ECC1" w14:textId="5ABF334B" w:rsidR="0064680A" w:rsidRPr="00252A43" w:rsidRDefault="00977ECE" w:rsidP="00E92AD8">
      <w:pPr>
        <w:pStyle w:val="lf"/>
        <w:tabs>
          <w:tab w:val="left" w:pos="0"/>
        </w:tabs>
        <w:jc w:val="both"/>
        <w:rPr>
          <w:sz w:val="22"/>
          <w:szCs w:val="22"/>
          <w:lang w:val="ro-MD"/>
        </w:rPr>
      </w:pPr>
      <w:r w:rsidRPr="00252A43">
        <w:rPr>
          <w:b/>
          <w:sz w:val="22"/>
          <w:szCs w:val="22"/>
          <w:lang w:val="ro-MD"/>
        </w:rPr>
        <w:t>18</w:t>
      </w:r>
      <w:r w:rsidR="0064680A" w:rsidRPr="00252A43">
        <w:rPr>
          <w:b/>
          <w:sz w:val="22"/>
          <w:szCs w:val="22"/>
          <w:lang w:val="ro-MD"/>
        </w:rPr>
        <w:t>.</w:t>
      </w:r>
      <w:r w:rsidR="0064680A" w:rsidRPr="00252A43">
        <w:rPr>
          <w:sz w:val="22"/>
          <w:szCs w:val="22"/>
          <w:lang w:val="ro-MD"/>
        </w:rPr>
        <w:t xml:space="preserve"> Operatorul este în drept să suspende furnizarea/prestarea apei consumatorului sau recepționarea apelor uzate de la consumator, preîntâmpinând în prealabil Consumatorul, în următoarele cazuri:</w:t>
      </w:r>
    </w:p>
    <w:p w14:paraId="1C2F784A" w14:textId="77777777" w:rsidR="0064680A" w:rsidRPr="00252A43" w:rsidRDefault="0064680A" w:rsidP="00E92AD8">
      <w:pPr>
        <w:pStyle w:val="ae"/>
        <w:numPr>
          <w:ilvl w:val="1"/>
          <w:numId w:val="3"/>
        </w:numPr>
        <w:tabs>
          <w:tab w:val="left" w:pos="0"/>
          <w:tab w:val="left" w:pos="360"/>
        </w:tabs>
        <w:ind w:left="0" w:firstLine="0"/>
        <w:rPr>
          <w:sz w:val="22"/>
          <w:szCs w:val="22"/>
          <w:lang w:val="ro-MD"/>
        </w:rPr>
      </w:pPr>
      <w:r w:rsidRPr="00252A43">
        <w:rPr>
          <w:w w:val="105"/>
          <w:sz w:val="22"/>
          <w:szCs w:val="22"/>
          <w:lang w:val="ro-MD"/>
        </w:rPr>
        <w:t xml:space="preserve">starea tehnică nesatisfăcătoare a instalațiilor de alimentare cu apă și/sau de canalizare ale consumatorului </w:t>
      </w:r>
      <w:r w:rsidRPr="00252A43">
        <w:rPr>
          <w:rFonts w:eastAsia="Trebuchet MS"/>
          <w:sz w:val="22"/>
          <w:szCs w:val="22"/>
          <w:lang w:val="ro-MD" w:eastAsia="en-US"/>
        </w:rPr>
        <w:t>și refuzul consumatorului de a lichida nerespectarea regulilor de exploatare tehnică în conformitate cu prescripțiile operatorului</w:t>
      </w:r>
      <w:r w:rsidRPr="00252A43">
        <w:rPr>
          <w:sz w:val="22"/>
          <w:szCs w:val="22"/>
          <w:lang w:val="ro-MD"/>
        </w:rPr>
        <w:t>;</w:t>
      </w:r>
    </w:p>
    <w:p w14:paraId="64266FFE" w14:textId="7572D81D" w:rsidR="0064680A" w:rsidRPr="00252A43" w:rsidRDefault="0064680A" w:rsidP="00E92AD8">
      <w:pPr>
        <w:pStyle w:val="aa"/>
        <w:numPr>
          <w:ilvl w:val="1"/>
          <w:numId w:val="3"/>
        </w:numPr>
        <w:tabs>
          <w:tab w:val="left" w:pos="0"/>
          <w:tab w:val="left" w:pos="360"/>
          <w:tab w:val="left" w:pos="1170"/>
        </w:tabs>
        <w:ind w:left="0" w:firstLine="0"/>
        <w:contextualSpacing/>
        <w:jc w:val="both"/>
        <w:rPr>
          <w:sz w:val="22"/>
          <w:szCs w:val="22"/>
          <w:lang w:val="ro-MD" w:eastAsia="en-GB"/>
        </w:rPr>
      </w:pPr>
      <w:r w:rsidRPr="00252A43">
        <w:rPr>
          <w:sz w:val="22"/>
          <w:szCs w:val="22"/>
          <w:lang w:val="ro-MD" w:eastAsia="en-GB"/>
        </w:rPr>
        <w:t>neîndeplinirea de către consumator altul decât cel casnic, în termen de 30 zile, a prescripției argumentate, înaintate acestuia de operatorul în formă scrisă, cu privire la verificarea metrologică a contorului sau instalarea contorului conform condițiilor tehnice eliberate de operator;</w:t>
      </w:r>
    </w:p>
    <w:p w14:paraId="31A35D8F" w14:textId="4838607A" w:rsidR="0064680A" w:rsidRPr="00252A43" w:rsidRDefault="0064680A" w:rsidP="00E92AD8">
      <w:pPr>
        <w:pStyle w:val="ae"/>
        <w:numPr>
          <w:ilvl w:val="1"/>
          <w:numId w:val="3"/>
        </w:numPr>
        <w:tabs>
          <w:tab w:val="left" w:pos="0"/>
          <w:tab w:val="left" w:pos="360"/>
          <w:tab w:val="left" w:pos="1080"/>
          <w:tab w:val="left" w:pos="1170"/>
        </w:tabs>
        <w:ind w:left="0" w:firstLine="0"/>
        <w:rPr>
          <w:sz w:val="22"/>
          <w:szCs w:val="22"/>
          <w:lang w:val="ro-MD"/>
        </w:rPr>
      </w:pPr>
      <w:r w:rsidRPr="00252A43">
        <w:rPr>
          <w:sz w:val="22"/>
          <w:szCs w:val="22"/>
          <w:lang w:val="ro-MD"/>
        </w:rPr>
        <w:t xml:space="preserve">refuzul repetat al Consumatorului de a permite reprezentantului operatorului, împuternicit cu dreptul de control, accesul la instalațiile și la rețelele de alimentare cu apă și/sau de canalizare, la dispozitivele și construcțiile aferente pentru examinările prescrise sau pentru verificarea și citirea datelor contoarelor, efectuarea măsurărilor și prelevarea probelor de ape uzate, controlul sigiliilor aplicate, reglementarea distribuției apei potabile (în cazul nerespectării limitelor stabilite), precum și pentru executarea altor lucrări de exploatare, întreținere, reconstrucție, construcție demontare a contorului pentru verificarea metrologică etc. Operatorul este obligat să documenteze acest fapt, întocmind în acest sens </w:t>
      </w:r>
      <w:r w:rsidRPr="00252A43">
        <w:rPr>
          <w:rFonts w:eastAsia="Trebuchet MS"/>
          <w:sz w:val="22"/>
          <w:szCs w:val="22"/>
          <w:lang w:val="ro-MD" w:eastAsia="en-US"/>
        </w:rPr>
        <w:t>actul privind refuzul accesului operatorului</w:t>
      </w:r>
      <w:r w:rsidRPr="00252A43">
        <w:rPr>
          <w:sz w:val="22"/>
          <w:szCs w:val="22"/>
          <w:lang w:val="ro-MD"/>
        </w:rPr>
        <w:t>, care urmează să fie expediat consumatorului împreună cu avizul de deconectare;</w:t>
      </w:r>
    </w:p>
    <w:p w14:paraId="6348FB35" w14:textId="77777777" w:rsidR="0064680A" w:rsidRPr="00252A43" w:rsidRDefault="0064680A" w:rsidP="00E92AD8">
      <w:pPr>
        <w:pStyle w:val="ae"/>
        <w:numPr>
          <w:ilvl w:val="1"/>
          <w:numId w:val="3"/>
        </w:numPr>
        <w:tabs>
          <w:tab w:val="left" w:pos="0"/>
          <w:tab w:val="left" w:pos="360"/>
          <w:tab w:val="left" w:pos="1080"/>
          <w:tab w:val="left" w:pos="1170"/>
        </w:tabs>
        <w:ind w:left="0" w:firstLine="0"/>
        <w:rPr>
          <w:sz w:val="22"/>
          <w:szCs w:val="22"/>
          <w:lang w:val="ro-MD"/>
        </w:rPr>
      </w:pPr>
      <w:r w:rsidRPr="00252A43">
        <w:rPr>
          <w:sz w:val="22"/>
          <w:szCs w:val="22"/>
          <w:lang w:val="ro-MD"/>
        </w:rPr>
        <w:t>dispoziția organelor teritoriale de supraveghere sanitară și de mediu;</w:t>
      </w:r>
    </w:p>
    <w:p w14:paraId="01DA0C4E" w14:textId="0B78AABC" w:rsidR="0064680A" w:rsidRPr="00252A43" w:rsidRDefault="0064680A" w:rsidP="00E92AD8">
      <w:pPr>
        <w:pStyle w:val="ae"/>
        <w:numPr>
          <w:ilvl w:val="1"/>
          <w:numId w:val="3"/>
        </w:numPr>
        <w:tabs>
          <w:tab w:val="left" w:pos="0"/>
          <w:tab w:val="left" w:pos="360"/>
          <w:tab w:val="left" w:pos="1080"/>
        </w:tabs>
        <w:ind w:left="0" w:firstLine="0"/>
        <w:rPr>
          <w:sz w:val="22"/>
          <w:szCs w:val="22"/>
          <w:lang w:val="ro-MD"/>
        </w:rPr>
      </w:pPr>
      <w:r w:rsidRPr="00252A43">
        <w:rPr>
          <w:sz w:val="22"/>
          <w:szCs w:val="22"/>
          <w:lang w:val="ro-MD"/>
        </w:rPr>
        <w:t>neîndeplinirea de către Consumator a condițiilor contractului încheiat cu operatorul privind limitele consumului de apă, volumul și calitatea apelor uzate evacuate sau privind cerințele de protecție a mediului;</w:t>
      </w:r>
    </w:p>
    <w:p w14:paraId="2516BCF7" w14:textId="77777777" w:rsidR="0064680A" w:rsidRPr="00252A43" w:rsidRDefault="0064680A" w:rsidP="00E92AD8">
      <w:pPr>
        <w:pStyle w:val="ae"/>
        <w:numPr>
          <w:ilvl w:val="1"/>
          <w:numId w:val="3"/>
        </w:numPr>
        <w:tabs>
          <w:tab w:val="left" w:pos="0"/>
          <w:tab w:val="left" w:pos="360"/>
          <w:tab w:val="left" w:pos="1080"/>
        </w:tabs>
        <w:ind w:left="0" w:firstLine="0"/>
        <w:rPr>
          <w:sz w:val="22"/>
          <w:szCs w:val="22"/>
          <w:lang w:val="ro-MD"/>
        </w:rPr>
      </w:pPr>
      <w:r w:rsidRPr="00252A43">
        <w:rPr>
          <w:sz w:val="22"/>
          <w:szCs w:val="22"/>
          <w:lang w:val="ro-MD"/>
        </w:rPr>
        <w:t>neachitarea de către Consumator a facturii pentru serviciul public furnizat/prestat de către operator, în decurs de 10 zile de la data-limită de plată indicată în factura prezentată Consumatorului;</w:t>
      </w:r>
    </w:p>
    <w:p w14:paraId="745C2526" w14:textId="77777777" w:rsidR="0064680A" w:rsidRPr="00252A43" w:rsidRDefault="0064680A" w:rsidP="00E92AD8">
      <w:pPr>
        <w:pStyle w:val="ae"/>
        <w:numPr>
          <w:ilvl w:val="1"/>
          <w:numId w:val="3"/>
        </w:numPr>
        <w:tabs>
          <w:tab w:val="left" w:pos="0"/>
          <w:tab w:val="left" w:pos="360"/>
          <w:tab w:val="left" w:pos="1080"/>
        </w:tabs>
        <w:ind w:left="0" w:firstLine="0"/>
        <w:rPr>
          <w:sz w:val="22"/>
          <w:szCs w:val="22"/>
          <w:lang w:val="ro-MD"/>
        </w:rPr>
      </w:pPr>
      <w:r w:rsidRPr="00252A43">
        <w:rPr>
          <w:sz w:val="22"/>
          <w:szCs w:val="22"/>
          <w:lang w:val="ro-MD"/>
        </w:rPr>
        <w:t xml:space="preserve">constatarea consumului fraudulos, </w:t>
      </w:r>
      <w:r w:rsidRPr="00252A43">
        <w:rPr>
          <w:rFonts w:eastAsia="Trebuchet MS"/>
          <w:sz w:val="22"/>
          <w:szCs w:val="22"/>
          <w:lang w:val="ro-MD" w:eastAsia="en-US"/>
        </w:rPr>
        <w:t>depistarea sau constatarea faptului schimbării</w:t>
      </w:r>
      <w:r w:rsidRPr="00252A43">
        <w:rPr>
          <w:rFonts w:eastAsia="Trebuchet MS"/>
          <w:w w:val="104"/>
          <w:sz w:val="22"/>
          <w:szCs w:val="22"/>
          <w:lang w:val="ro-MD" w:eastAsia="en-US"/>
        </w:rPr>
        <w:t xml:space="preserve"> </w:t>
      </w:r>
      <w:r w:rsidRPr="00252A43">
        <w:rPr>
          <w:rFonts w:eastAsia="Trebuchet MS"/>
          <w:sz w:val="22"/>
          <w:szCs w:val="22"/>
          <w:lang w:val="ro-MD" w:eastAsia="en-US"/>
        </w:rPr>
        <w:t>destinației spațiului din locativ în spațiu nelocativ destinat necesităților legate de activitatea de întreprinzător sau de cea profesională, urmată de neachitarea facturii emise pentru serviciul recalculat, în decurs de 10 zile de la data-limită</w:t>
      </w:r>
      <w:r w:rsidRPr="00252A43">
        <w:rPr>
          <w:rFonts w:eastAsia="Trebuchet MS"/>
          <w:w w:val="98"/>
          <w:sz w:val="22"/>
          <w:szCs w:val="22"/>
          <w:lang w:val="ro-MD" w:eastAsia="en-US"/>
        </w:rPr>
        <w:t xml:space="preserve"> </w:t>
      </w:r>
      <w:r w:rsidRPr="00252A43">
        <w:rPr>
          <w:rFonts w:eastAsia="Trebuchet MS"/>
          <w:sz w:val="22"/>
          <w:szCs w:val="22"/>
          <w:lang w:val="ro-MD" w:eastAsia="en-US"/>
        </w:rPr>
        <w:t>de plată indicată în factura</w:t>
      </w:r>
      <w:r w:rsidRPr="00252A43">
        <w:rPr>
          <w:sz w:val="22"/>
          <w:szCs w:val="22"/>
          <w:lang w:val="ro-MD"/>
        </w:rPr>
        <w:t>;</w:t>
      </w:r>
    </w:p>
    <w:p w14:paraId="0E0A1659" w14:textId="77777777" w:rsidR="0064680A" w:rsidRPr="00252A43" w:rsidRDefault="0064680A" w:rsidP="00E92AD8">
      <w:pPr>
        <w:pStyle w:val="ae"/>
        <w:numPr>
          <w:ilvl w:val="1"/>
          <w:numId w:val="3"/>
        </w:numPr>
        <w:tabs>
          <w:tab w:val="left" w:pos="0"/>
          <w:tab w:val="left" w:pos="360"/>
          <w:tab w:val="left" w:pos="1080"/>
        </w:tabs>
        <w:ind w:left="0" w:firstLine="0"/>
        <w:rPr>
          <w:rFonts w:eastAsia="Trebuchet MS"/>
          <w:sz w:val="22"/>
          <w:szCs w:val="22"/>
          <w:lang w:val="ro-MD" w:eastAsia="en-US"/>
        </w:rPr>
      </w:pPr>
      <w:r w:rsidRPr="00252A43">
        <w:rPr>
          <w:rFonts w:eastAsia="Trebuchet MS"/>
          <w:sz w:val="22"/>
          <w:szCs w:val="22"/>
          <w:lang w:val="ro-MD" w:eastAsia="en-US"/>
        </w:rPr>
        <w:t>depistarea instalațiilor și construcțiilor conectate neautorizat la rețelele consumatorului, precum și la sistemele de alimentare cu apă și/sau de canalizare ale operatorului;</w:t>
      </w:r>
    </w:p>
    <w:p w14:paraId="34080B68" w14:textId="77777777" w:rsidR="0064680A" w:rsidRPr="00252A43" w:rsidRDefault="0064680A" w:rsidP="00E92AD8">
      <w:pPr>
        <w:pStyle w:val="ae"/>
        <w:numPr>
          <w:ilvl w:val="1"/>
          <w:numId w:val="3"/>
        </w:numPr>
        <w:tabs>
          <w:tab w:val="left" w:pos="0"/>
          <w:tab w:val="left" w:pos="360"/>
          <w:tab w:val="left" w:pos="1080"/>
        </w:tabs>
        <w:ind w:left="0" w:firstLine="0"/>
        <w:rPr>
          <w:sz w:val="22"/>
          <w:szCs w:val="22"/>
          <w:lang w:val="ro-MD"/>
        </w:rPr>
      </w:pPr>
      <w:r w:rsidRPr="00252A43">
        <w:rPr>
          <w:sz w:val="22"/>
          <w:szCs w:val="22"/>
          <w:lang w:val="ro-MD"/>
        </w:rPr>
        <w:t>la constatarea interconectării instalațiilor interne de alimentare cu apă branșate la rețeaua publică cu sursele proprii de apă ale consumatorului;</w:t>
      </w:r>
    </w:p>
    <w:p w14:paraId="33AA5BAA" w14:textId="77777777" w:rsidR="0064680A" w:rsidRPr="00252A43" w:rsidRDefault="0064680A" w:rsidP="00E92AD8">
      <w:pPr>
        <w:pStyle w:val="ae"/>
        <w:numPr>
          <w:ilvl w:val="1"/>
          <w:numId w:val="3"/>
        </w:numPr>
        <w:tabs>
          <w:tab w:val="left" w:pos="360"/>
          <w:tab w:val="left" w:pos="720"/>
        </w:tabs>
        <w:ind w:left="0" w:firstLine="0"/>
        <w:rPr>
          <w:sz w:val="22"/>
          <w:szCs w:val="22"/>
          <w:lang w:val="ro-MD"/>
        </w:rPr>
      </w:pPr>
      <w:r w:rsidRPr="00252A43">
        <w:rPr>
          <w:sz w:val="22"/>
          <w:szCs w:val="22"/>
          <w:lang w:val="ro-MD"/>
        </w:rPr>
        <w:t xml:space="preserve">refuzul consumatorului de a se conecta la rețeaua publică de canalizare sau, în lipsa acesteia, de a asigura colectarea și, după caz, epurarea apelor uzate prin intermediul sistemelor individuale de colectare și epurare a </w:t>
      </w:r>
      <w:r w:rsidRPr="00252A43">
        <w:rPr>
          <w:sz w:val="22"/>
          <w:szCs w:val="22"/>
          <w:lang w:val="ro-MD"/>
        </w:rPr>
        <w:lastRenderedPageBreak/>
        <w:t>apelor uzate sau evacuarea, în modul stabilit, a apelor uzate colectate la stațiile autorizate de epurare a apelor uzate.</w:t>
      </w:r>
    </w:p>
    <w:p w14:paraId="298B5C28" w14:textId="0B550827" w:rsidR="0064680A" w:rsidRPr="00252A43" w:rsidRDefault="0072795F" w:rsidP="00E92AD8">
      <w:pPr>
        <w:pStyle w:val="ae"/>
        <w:tabs>
          <w:tab w:val="left" w:pos="142"/>
          <w:tab w:val="left" w:pos="360"/>
          <w:tab w:val="left" w:pos="720"/>
        </w:tabs>
        <w:ind w:firstLine="0"/>
        <w:rPr>
          <w:sz w:val="22"/>
          <w:szCs w:val="22"/>
          <w:lang w:val="ro-MD"/>
        </w:rPr>
      </w:pPr>
      <w:r w:rsidRPr="00252A43">
        <w:rPr>
          <w:bCs/>
          <w:sz w:val="22"/>
          <w:szCs w:val="22"/>
          <w:lang w:val="ro-MD"/>
        </w:rPr>
        <w:t>11</w:t>
      </w:r>
      <w:r w:rsidR="00F363EA" w:rsidRPr="00252A43">
        <w:rPr>
          <w:bCs/>
          <w:sz w:val="22"/>
          <w:szCs w:val="22"/>
          <w:lang w:val="ro-MD"/>
        </w:rPr>
        <w:t>)</w:t>
      </w:r>
      <w:r w:rsidR="0064680A" w:rsidRPr="00252A43">
        <w:rPr>
          <w:sz w:val="22"/>
          <w:szCs w:val="22"/>
          <w:lang w:val="ro-MD"/>
        </w:rPr>
        <w:t>Suspendarea furnizării/prestării apei consumatorului sau recepționarea apelor uzate de la consumator se efectuează prin deconectarea instalațiilor interne de apă și de canalizare de la sistemul public de alimentare cu apă și de canalizare, care se efectuează doar în zilele lucrătoare, în intervalul de timp 08.00 – 20.00. Deconectarea instalațiilor interne de apă și de canalizare ale Consumatorului se efectuează numai după avizarea consumatorului, prin aviz de deconectare, care se expediază sau se înmânează consumatorului cu cel puțin 5 zile înainte de data preconizată pentru deconectare.</w:t>
      </w:r>
    </w:p>
    <w:p w14:paraId="2D78208B" w14:textId="77777777" w:rsidR="00F363EA" w:rsidRPr="00252A43" w:rsidRDefault="00F363EA" w:rsidP="00F363EA">
      <w:pPr>
        <w:pStyle w:val="lf"/>
        <w:tabs>
          <w:tab w:val="left" w:pos="360"/>
          <w:tab w:val="left" w:pos="567"/>
          <w:tab w:val="left" w:pos="720"/>
        </w:tabs>
        <w:jc w:val="both"/>
        <w:rPr>
          <w:sz w:val="22"/>
          <w:szCs w:val="22"/>
          <w:lang w:val="ro-MD"/>
        </w:rPr>
      </w:pPr>
      <w:r w:rsidRPr="00252A43">
        <w:rPr>
          <w:sz w:val="22"/>
          <w:szCs w:val="22"/>
          <w:lang w:val="ro-MD"/>
        </w:rPr>
        <w:t>12)</w:t>
      </w:r>
      <w:r w:rsidR="0064680A" w:rsidRPr="00252A43">
        <w:rPr>
          <w:sz w:val="22"/>
          <w:szCs w:val="22"/>
          <w:lang w:val="ro-MD"/>
        </w:rPr>
        <w:t>Consumatorul este în drept să solicite operatorului reconectarea instalațiilor interne de apă și de canalizare la sistemul public de alimentare cu apă și de canalizare, după înlăturarea de către el a cauzelor care au condus la deconectare și după achitarea tarifului pentru reconectare. Operatorul este obligat să reconecteze instalațiile interne de apă și de canalizare ale consumatorului la sistemul public de alimentare cu apă și de canalizare, în termenul care nu depășește 3 zile, după ce Consumatorul a solicitat reconectarea și a achitat tariful pentru reconectare.</w:t>
      </w:r>
    </w:p>
    <w:p w14:paraId="5D8F5967" w14:textId="2643DC6B" w:rsidR="0064680A" w:rsidRPr="00252A43" w:rsidRDefault="00F363EA" w:rsidP="00F363EA">
      <w:pPr>
        <w:pStyle w:val="lf"/>
        <w:tabs>
          <w:tab w:val="left" w:pos="360"/>
          <w:tab w:val="left" w:pos="567"/>
          <w:tab w:val="left" w:pos="720"/>
        </w:tabs>
        <w:jc w:val="both"/>
        <w:rPr>
          <w:sz w:val="22"/>
          <w:szCs w:val="22"/>
          <w:lang w:val="ro-MD"/>
        </w:rPr>
      </w:pPr>
      <w:r w:rsidRPr="00252A43">
        <w:rPr>
          <w:sz w:val="22"/>
          <w:szCs w:val="22"/>
          <w:lang w:val="ro-MD"/>
        </w:rPr>
        <w:t>13)</w:t>
      </w:r>
      <w:r w:rsidR="0064680A" w:rsidRPr="00252A43">
        <w:rPr>
          <w:sz w:val="22"/>
          <w:szCs w:val="22"/>
          <w:lang w:val="ro-MD"/>
        </w:rPr>
        <w:t>Deconectarea instalațiilor interne de apă și de canalizare ale consumatorului de la sistemul public de alimentare cu apă și de canalizare, la cererea consumatorului, se efectuează în termen de cel mult 7 zile, după depunerea de către Consumator a cererii scrise, achitarea tarifelor respective și asigurării accesului personalului Operatorului pentru îndeplinirea lucrărilor respective.</w:t>
      </w:r>
    </w:p>
    <w:p w14:paraId="6BC69876" w14:textId="77777777" w:rsidR="00304B51" w:rsidRPr="0064680A" w:rsidRDefault="00304B51" w:rsidP="00304B51">
      <w:pPr>
        <w:pStyle w:val="lf"/>
        <w:tabs>
          <w:tab w:val="left" w:pos="360"/>
          <w:tab w:val="left" w:pos="567"/>
          <w:tab w:val="left" w:pos="720"/>
        </w:tabs>
        <w:jc w:val="both"/>
        <w:rPr>
          <w:lang w:val="ro-MD"/>
        </w:rPr>
      </w:pPr>
    </w:p>
    <w:p w14:paraId="5D6302DF" w14:textId="40C1E462" w:rsidR="0064680A" w:rsidRPr="0064680A" w:rsidRDefault="0072795F" w:rsidP="00346D38">
      <w:pPr>
        <w:pStyle w:val="cp"/>
        <w:tabs>
          <w:tab w:val="left" w:pos="567"/>
        </w:tabs>
        <w:spacing w:after="120"/>
        <w:ind w:left="284" w:hanging="142"/>
        <w:rPr>
          <w:lang w:val="ro-MD"/>
        </w:rPr>
      </w:pPr>
      <w:r>
        <w:rPr>
          <w:lang w:val="ro-MD"/>
        </w:rPr>
        <w:t>VII</w:t>
      </w:r>
      <w:r w:rsidR="0064680A" w:rsidRPr="0064680A">
        <w:rPr>
          <w:lang w:val="ro-MD"/>
        </w:rPr>
        <w:t>. MODIFICAREA, SUSPENDAREA ȘI REZOLUȚIUNEA CONTRACTULUI</w:t>
      </w:r>
    </w:p>
    <w:p w14:paraId="3A721EB2" w14:textId="3F084E06" w:rsidR="0064680A" w:rsidRPr="00252A43" w:rsidRDefault="0064680A" w:rsidP="00F363EA">
      <w:pPr>
        <w:pStyle w:val="lf"/>
        <w:numPr>
          <w:ilvl w:val="0"/>
          <w:numId w:val="13"/>
        </w:numPr>
        <w:tabs>
          <w:tab w:val="left" w:pos="360"/>
          <w:tab w:val="left" w:pos="540"/>
        </w:tabs>
        <w:ind w:left="0" w:firstLine="0"/>
        <w:jc w:val="both"/>
        <w:rPr>
          <w:sz w:val="22"/>
          <w:szCs w:val="22"/>
          <w:lang w:val="ro-MD"/>
        </w:rPr>
      </w:pPr>
      <w:r w:rsidRPr="00252A43">
        <w:rPr>
          <w:sz w:val="22"/>
          <w:szCs w:val="22"/>
          <w:lang w:val="ro-MD"/>
        </w:rPr>
        <w:t xml:space="preserve"> Orice modificare a Contractului este valabilă, dacă se efectuează în scris și este stabilită de comun acord printr-un act adițional la contract, semnat de ambele Părți, </w:t>
      </w:r>
      <w:r w:rsidRPr="00252A43">
        <w:rPr>
          <w:rFonts w:eastAsia="Times New Roman"/>
          <w:sz w:val="22"/>
          <w:szCs w:val="22"/>
          <w:lang w:val="ro-MD" w:eastAsia="ru-RU"/>
        </w:rPr>
        <w:t>constituind parte integrantă a Contractului</w:t>
      </w:r>
      <w:r w:rsidRPr="00252A43">
        <w:rPr>
          <w:sz w:val="22"/>
          <w:szCs w:val="22"/>
          <w:lang w:val="ro-MD"/>
        </w:rPr>
        <w:t>.</w:t>
      </w:r>
    </w:p>
    <w:p w14:paraId="47106BE7" w14:textId="0606C2C3" w:rsidR="0064680A" w:rsidRPr="00252A43" w:rsidRDefault="0064680A" w:rsidP="00F363EA">
      <w:pPr>
        <w:pStyle w:val="lf"/>
        <w:numPr>
          <w:ilvl w:val="0"/>
          <w:numId w:val="13"/>
        </w:numPr>
        <w:tabs>
          <w:tab w:val="left" w:pos="360"/>
          <w:tab w:val="left" w:pos="540"/>
        </w:tabs>
        <w:ind w:left="0" w:firstLine="0"/>
        <w:jc w:val="both"/>
        <w:rPr>
          <w:sz w:val="22"/>
          <w:szCs w:val="22"/>
          <w:lang w:val="ro-MD"/>
        </w:rPr>
      </w:pPr>
      <w:r w:rsidRPr="00252A43">
        <w:rPr>
          <w:sz w:val="22"/>
          <w:szCs w:val="22"/>
          <w:lang w:val="ro-MD"/>
        </w:rPr>
        <w:t>Dacă, ulterior încheierii Contractului, intră în vigoare noi acte normative ori se modifică cele existente, care stabilesc reguli noi de furnizare/prestare, utilizare și facturare a serviciului public de alimentare cu apă și de canalizare, părțile contractante vor aplica noile reguli, iar Operatorul va informa în scris Consumatorul cu privire la modificările operate în legislație și va plasa informația necesară pe pagina sa oficială.</w:t>
      </w:r>
    </w:p>
    <w:p w14:paraId="6E34A07F" w14:textId="51D9C92B" w:rsidR="0064680A" w:rsidRPr="00252A43" w:rsidRDefault="0064680A" w:rsidP="00F363EA">
      <w:pPr>
        <w:pStyle w:val="lf"/>
        <w:numPr>
          <w:ilvl w:val="0"/>
          <w:numId w:val="13"/>
        </w:numPr>
        <w:tabs>
          <w:tab w:val="left" w:pos="360"/>
          <w:tab w:val="left" w:pos="540"/>
        </w:tabs>
        <w:ind w:left="0" w:firstLine="0"/>
        <w:jc w:val="both"/>
        <w:rPr>
          <w:sz w:val="22"/>
          <w:szCs w:val="22"/>
          <w:lang w:val="ro-MD"/>
        </w:rPr>
      </w:pPr>
      <w:r w:rsidRPr="00252A43">
        <w:rPr>
          <w:sz w:val="22"/>
          <w:szCs w:val="22"/>
          <w:lang w:val="ro-MD"/>
        </w:rPr>
        <w:t>Contractul poate fi rezol</w:t>
      </w:r>
      <w:r w:rsidR="00ED2438" w:rsidRPr="00252A43">
        <w:rPr>
          <w:sz w:val="22"/>
          <w:szCs w:val="22"/>
          <w:lang w:val="ro-MD"/>
        </w:rPr>
        <w:t>vit</w:t>
      </w:r>
      <w:r w:rsidRPr="00252A43">
        <w:rPr>
          <w:sz w:val="22"/>
          <w:szCs w:val="22"/>
          <w:lang w:val="ro-MD"/>
        </w:rPr>
        <w:t xml:space="preserve"> la cererea Consumatorului depusă în scris la oficiul Operatorului cu cel puțin 7 zile înainte de data rezoluțiunii Contractului. </w:t>
      </w:r>
    </w:p>
    <w:p w14:paraId="74BB0D40" w14:textId="6BBA1AE6" w:rsidR="0064680A" w:rsidRPr="00252A43" w:rsidRDefault="0064680A" w:rsidP="00F363EA">
      <w:pPr>
        <w:pStyle w:val="lf"/>
        <w:numPr>
          <w:ilvl w:val="0"/>
          <w:numId w:val="13"/>
        </w:numPr>
        <w:tabs>
          <w:tab w:val="left" w:pos="360"/>
          <w:tab w:val="left" w:pos="540"/>
        </w:tabs>
        <w:ind w:left="0" w:firstLine="0"/>
        <w:jc w:val="both"/>
        <w:rPr>
          <w:sz w:val="22"/>
          <w:szCs w:val="22"/>
          <w:lang w:val="ro-MD"/>
        </w:rPr>
      </w:pPr>
      <w:r w:rsidRPr="00252A43">
        <w:rPr>
          <w:sz w:val="22"/>
          <w:szCs w:val="22"/>
          <w:lang w:val="ro-MD"/>
        </w:rPr>
        <w:t>Consumatorul este obligat până la data rezoluțiunii contractului să achite integral plata pentru serviciul furnizat/prestat și penalitățile calculate.</w:t>
      </w:r>
    </w:p>
    <w:p w14:paraId="46F84F8E" w14:textId="639F9479" w:rsidR="0064680A" w:rsidRPr="00252A43" w:rsidRDefault="0064680A" w:rsidP="00F363EA">
      <w:pPr>
        <w:pStyle w:val="lf"/>
        <w:numPr>
          <w:ilvl w:val="0"/>
          <w:numId w:val="13"/>
        </w:numPr>
        <w:tabs>
          <w:tab w:val="left" w:pos="360"/>
          <w:tab w:val="left" w:pos="540"/>
        </w:tabs>
        <w:ind w:left="0" w:firstLine="0"/>
        <w:jc w:val="both"/>
        <w:rPr>
          <w:sz w:val="22"/>
          <w:szCs w:val="22"/>
          <w:lang w:val="ro-MD"/>
        </w:rPr>
      </w:pPr>
      <w:r w:rsidRPr="00252A43">
        <w:rPr>
          <w:sz w:val="22"/>
          <w:szCs w:val="22"/>
          <w:lang w:val="ro-MD"/>
        </w:rPr>
        <w:t>Contractul poate fi rezolvit:</w:t>
      </w:r>
    </w:p>
    <w:p w14:paraId="3F10C571" w14:textId="77777777" w:rsidR="0064680A" w:rsidRPr="00252A43" w:rsidRDefault="0064680A" w:rsidP="00E92AD8">
      <w:pPr>
        <w:pStyle w:val="lf"/>
        <w:numPr>
          <w:ilvl w:val="0"/>
          <w:numId w:val="7"/>
        </w:numPr>
        <w:tabs>
          <w:tab w:val="left" w:pos="360"/>
          <w:tab w:val="left" w:pos="540"/>
        </w:tabs>
        <w:ind w:left="0" w:firstLine="0"/>
        <w:jc w:val="both"/>
        <w:rPr>
          <w:sz w:val="22"/>
          <w:szCs w:val="22"/>
          <w:lang w:val="ro-MD"/>
        </w:rPr>
      </w:pPr>
      <w:r w:rsidRPr="00252A43">
        <w:rPr>
          <w:sz w:val="22"/>
          <w:szCs w:val="22"/>
          <w:lang w:val="ro-MD"/>
        </w:rPr>
        <w:t xml:space="preserve"> cu acordul comun al Părților. Partea inițiatoare a rezoluțiunii Contractului este obligată să comunice în termen de 15 zile celeilalte Părți despre intențiile ei printr-o scrisoare motivată;</w:t>
      </w:r>
    </w:p>
    <w:p w14:paraId="01734524" w14:textId="77777777" w:rsidR="0064680A" w:rsidRPr="00252A43" w:rsidRDefault="0064680A" w:rsidP="00E92AD8">
      <w:pPr>
        <w:pStyle w:val="lf"/>
        <w:numPr>
          <w:ilvl w:val="0"/>
          <w:numId w:val="7"/>
        </w:numPr>
        <w:tabs>
          <w:tab w:val="left" w:pos="360"/>
          <w:tab w:val="left" w:pos="540"/>
        </w:tabs>
        <w:ind w:left="0" w:firstLine="0"/>
        <w:jc w:val="both"/>
        <w:rPr>
          <w:sz w:val="22"/>
          <w:szCs w:val="22"/>
          <w:lang w:val="ro-MD"/>
        </w:rPr>
      </w:pPr>
      <w:r w:rsidRPr="00252A43">
        <w:rPr>
          <w:sz w:val="22"/>
          <w:szCs w:val="22"/>
          <w:lang w:val="ro-MD"/>
        </w:rPr>
        <w:t>în mod unilateral de către Părți în cazul în care sunt încălcate obligațiile și responsabilitățile stabilite în prezentul Contract. Partea inițiatoare a rezoluțiunii Contractului este obligată să notifice printr-o scrisoare motivată celeilalte Părți obiecțiile privind încălcările depistate și intenția rezoluțiunii unilaterale în cazul în care încălcările nu vor fi sau nu pot fi remediate. Partea înștiințată este obligată să răspundă în decurs de 15 zile de la primirea notificării.</w:t>
      </w:r>
    </w:p>
    <w:p w14:paraId="3E301553" w14:textId="313BAC58" w:rsidR="0064680A" w:rsidRPr="00252A43" w:rsidRDefault="0064680A" w:rsidP="00F363EA">
      <w:pPr>
        <w:pStyle w:val="lf"/>
        <w:numPr>
          <w:ilvl w:val="0"/>
          <w:numId w:val="13"/>
        </w:numPr>
        <w:tabs>
          <w:tab w:val="left" w:pos="360"/>
          <w:tab w:val="left" w:pos="540"/>
        </w:tabs>
        <w:ind w:left="0" w:firstLine="0"/>
        <w:jc w:val="both"/>
        <w:rPr>
          <w:sz w:val="22"/>
          <w:szCs w:val="22"/>
          <w:lang w:val="ro-MD"/>
        </w:rPr>
      </w:pPr>
      <w:r w:rsidRPr="00252A43">
        <w:rPr>
          <w:sz w:val="22"/>
          <w:szCs w:val="22"/>
          <w:lang w:val="ro-MD"/>
        </w:rPr>
        <w:t xml:space="preserve">Operatorul încheie, modifică, prelungește sau suspendă acțiunea Contractului fără a percepe plată de la Consumator. </w:t>
      </w:r>
    </w:p>
    <w:p w14:paraId="3101605A" w14:textId="190D28EC" w:rsidR="0064680A" w:rsidRPr="00252A43" w:rsidRDefault="0064680A" w:rsidP="00F363EA">
      <w:pPr>
        <w:pStyle w:val="lf"/>
        <w:numPr>
          <w:ilvl w:val="0"/>
          <w:numId w:val="13"/>
        </w:numPr>
        <w:tabs>
          <w:tab w:val="left" w:pos="360"/>
          <w:tab w:val="left" w:pos="540"/>
        </w:tabs>
        <w:ind w:left="0" w:firstLine="0"/>
        <w:jc w:val="both"/>
        <w:rPr>
          <w:sz w:val="22"/>
          <w:szCs w:val="22"/>
          <w:lang w:val="ro-MD"/>
        </w:rPr>
      </w:pPr>
      <w:r w:rsidRPr="00252A43">
        <w:rPr>
          <w:rFonts w:eastAsia="Times New Roman"/>
          <w:sz w:val="22"/>
          <w:szCs w:val="22"/>
          <w:lang w:val="ro-MD" w:eastAsia="ru-RU"/>
        </w:rPr>
        <w:t xml:space="preserve">În cazul în care litigiul nu este soluționat în termenul stabilit, partea inițiatoare va rezolvi unilateral Contractul. </w:t>
      </w:r>
    </w:p>
    <w:p w14:paraId="1CDA30D8" w14:textId="72C55BFA" w:rsidR="0064680A" w:rsidRPr="0064680A" w:rsidRDefault="0072795F" w:rsidP="00346D38">
      <w:pPr>
        <w:tabs>
          <w:tab w:val="left" w:pos="567"/>
          <w:tab w:val="center" w:pos="4774"/>
          <w:tab w:val="left" w:pos="7434"/>
        </w:tabs>
        <w:spacing w:after="240" w:line="240" w:lineRule="auto"/>
        <w:ind w:left="284" w:hanging="142"/>
        <w:jc w:val="center"/>
        <w:rPr>
          <w:rFonts w:ascii="Times New Roman" w:hAnsi="Times New Roman" w:cs="Times New Roman"/>
          <w:sz w:val="24"/>
          <w:szCs w:val="24"/>
          <w:lang w:val="ro-MD"/>
        </w:rPr>
      </w:pPr>
      <w:r>
        <w:rPr>
          <w:rFonts w:ascii="Times New Roman" w:hAnsi="Times New Roman" w:cs="Times New Roman"/>
          <w:b/>
          <w:sz w:val="24"/>
          <w:szCs w:val="24"/>
          <w:lang w:val="ro-MD"/>
        </w:rPr>
        <w:t>VIII</w:t>
      </w:r>
      <w:r w:rsidR="0064680A" w:rsidRPr="0064680A">
        <w:rPr>
          <w:rFonts w:ascii="Times New Roman" w:hAnsi="Times New Roman" w:cs="Times New Roman"/>
          <w:b/>
          <w:sz w:val="24"/>
          <w:szCs w:val="24"/>
          <w:lang w:val="ro-MD"/>
        </w:rPr>
        <w:t>. RĂSPUNDEREA CONTRACTUALĂ</w:t>
      </w:r>
    </w:p>
    <w:p w14:paraId="79908144" w14:textId="2B07618C" w:rsidR="0064680A" w:rsidRPr="00252A43" w:rsidRDefault="0064680A" w:rsidP="00F363EA">
      <w:pPr>
        <w:pStyle w:val="lf"/>
        <w:numPr>
          <w:ilvl w:val="0"/>
          <w:numId w:val="13"/>
        </w:numPr>
        <w:tabs>
          <w:tab w:val="left" w:pos="0"/>
          <w:tab w:val="left" w:pos="360"/>
        </w:tabs>
        <w:ind w:left="0" w:firstLine="0"/>
        <w:jc w:val="both"/>
        <w:rPr>
          <w:rFonts w:eastAsia="Times New Roman"/>
          <w:sz w:val="22"/>
          <w:szCs w:val="22"/>
          <w:lang w:val="ro-MD" w:eastAsia="ru-RU"/>
        </w:rPr>
      </w:pPr>
      <w:r w:rsidRPr="00252A43">
        <w:rPr>
          <w:rFonts w:eastAsia="Times New Roman"/>
          <w:sz w:val="22"/>
          <w:szCs w:val="22"/>
          <w:lang w:val="ro-MD" w:eastAsia="ru-RU"/>
        </w:rPr>
        <w:t xml:space="preserve">Pentru neexecutarea obligațiilor contractuale prevăzute în prezentul Contract părțile răspund conform prevederilor </w:t>
      </w:r>
      <w:r w:rsidRPr="00252A43">
        <w:rPr>
          <w:sz w:val="22"/>
          <w:szCs w:val="22"/>
          <w:lang w:val="ro-MD"/>
        </w:rPr>
        <w:t>legislației</w:t>
      </w:r>
      <w:r w:rsidRPr="00252A43">
        <w:rPr>
          <w:rFonts w:eastAsia="Times New Roman"/>
          <w:sz w:val="22"/>
          <w:szCs w:val="22"/>
          <w:lang w:val="ro-MD" w:eastAsia="ru-RU"/>
        </w:rPr>
        <w:t>.</w:t>
      </w:r>
    </w:p>
    <w:p w14:paraId="37BC13C0" w14:textId="77777777" w:rsidR="0064680A" w:rsidRPr="00252A43" w:rsidRDefault="0064680A" w:rsidP="00F363EA">
      <w:pPr>
        <w:pStyle w:val="lf"/>
        <w:numPr>
          <w:ilvl w:val="0"/>
          <w:numId w:val="13"/>
        </w:numPr>
        <w:tabs>
          <w:tab w:val="left" w:pos="0"/>
          <w:tab w:val="left" w:pos="142"/>
          <w:tab w:val="left" w:pos="360"/>
        </w:tabs>
        <w:ind w:left="0" w:firstLine="0"/>
        <w:jc w:val="both"/>
        <w:rPr>
          <w:sz w:val="22"/>
          <w:szCs w:val="22"/>
          <w:lang w:val="ro-MD" w:eastAsia="ru-RU"/>
        </w:rPr>
      </w:pPr>
      <w:r w:rsidRPr="00252A43">
        <w:rPr>
          <w:rFonts w:eastAsia="Times New Roman"/>
          <w:sz w:val="22"/>
          <w:szCs w:val="22"/>
          <w:lang w:val="ro-MD" w:eastAsia="ru-RU"/>
        </w:rPr>
        <w:t xml:space="preserve">Operatorul nu poartă răspundere pentru nerespectarea obligațiilor contractuale în cazul în care acestea nu sunt datorate culpei Operatorului. </w:t>
      </w:r>
    </w:p>
    <w:p w14:paraId="454E84F1" w14:textId="0A9A27D3" w:rsidR="0064680A" w:rsidRPr="00252A43" w:rsidRDefault="0064680A" w:rsidP="00F363EA">
      <w:pPr>
        <w:pStyle w:val="lf"/>
        <w:numPr>
          <w:ilvl w:val="0"/>
          <w:numId w:val="13"/>
        </w:numPr>
        <w:tabs>
          <w:tab w:val="left" w:pos="0"/>
          <w:tab w:val="left" w:pos="142"/>
          <w:tab w:val="left" w:pos="360"/>
        </w:tabs>
        <w:ind w:left="0" w:firstLine="0"/>
        <w:jc w:val="both"/>
        <w:rPr>
          <w:sz w:val="22"/>
          <w:szCs w:val="22"/>
          <w:lang w:val="ro-MD" w:eastAsia="ru-RU"/>
        </w:rPr>
      </w:pPr>
      <w:r w:rsidRPr="00252A43">
        <w:rPr>
          <w:rFonts w:eastAsia="Times New Roman"/>
          <w:sz w:val="22"/>
          <w:szCs w:val="22"/>
          <w:lang w:val="ro-MD" w:eastAsia="ru-RU"/>
        </w:rPr>
        <w:t>Consumatorul repară daunele provocate de nerespectarea prevederilor contractului.</w:t>
      </w:r>
    </w:p>
    <w:p w14:paraId="704EE35F" w14:textId="77777777" w:rsidR="0064680A" w:rsidRPr="00252A43" w:rsidRDefault="0064680A" w:rsidP="00F363EA">
      <w:pPr>
        <w:pStyle w:val="lf"/>
        <w:numPr>
          <w:ilvl w:val="0"/>
          <w:numId w:val="13"/>
        </w:numPr>
        <w:tabs>
          <w:tab w:val="left" w:pos="360"/>
        </w:tabs>
        <w:ind w:left="0" w:firstLine="0"/>
        <w:jc w:val="both"/>
        <w:rPr>
          <w:sz w:val="22"/>
          <w:szCs w:val="22"/>
          <w:lang w:val="ro-MD" w:eastAsia="ru-RU"/>
        </w:rPr>
      </w:pPr>
      <w:r w:rsidRPr="00252A43">
        <w:rPr>
          <w:rFonts w:eastAsia="Times New Roman"/>
          <w:sz w:val="22"/>
          <w:szCs w:val="22"/>
          <w:lang w:val="ro-MD" w:eastAsia="ru-RU"/>
        </w:rPr>
        <w:t>Responsabilitatea pentru starea și deservirea rețelelor de alimentare cu apă și de canalizare este stabilită prin Actul de delimitare.</w:t>
      </w:r>
    </w:p>
    <w:p w14:paraId="43C1F02A" w14:textId="068AC862" w:rsidR="0064680A" w:rsidRPr="00252A43" w:rsidRDefault="0064680A" w:rsidP="00F363EA">
      <w:pPr>
        <w:pStyle w:val="lf"/>
        <w:numPr>
          <w:ilvl w:val="0"/>
          <w:numId w:val="13"/>
        </w:numPr>
        <w:tabs>
          <w:tab w:val="left" w:pos="360"/>
        </w:tabs>
        <w:ind w:left="0" w:firstLine="0"/>
        <w:jc w:val="both"/>
        <w:rPr>
          <w:rFonts w:eastAsia="Times New Roman"/>
          <w:sz w:val="22"/>
          <w:szCs w:val="22"/>
          <w:lang w:val="ro-MD" w:eastAsia="ru-RU"/>
        </w:rPr>
      </w:pPr>
      <w:r w:rsidRPr="00252A43">
        <w:rPr>
          <w:rFonts w:eastAsia="Times New Roman"/>
          <w:sz w:val="22"/>
          <w:szCs w:val="22"/>
          <w:lang w:val="ro-MD" w:eastAsia="ru-RU"/>
        </w:rPr>
        <w:t>În cazul transmiterii dreptului de proprietate asupra unității, cu excepția unei executări silite sau a procedurii de insolvabilitate, dobânditorul unității poartă răspundere solidară cu transmițătorul față operator pentru obligațiile transmițătorului, scadente la data transmiterii care rezultau din calitatea acestuia de proprietar al unității. Răspunderea dobânditorului pe acest temei este limitată la valoarea unității.</w:t>
      </w:r>
    </w:p>
    <w:p w14:paraId="02274EBB" w14:textId="77777777" w:rsidR="0064680A" w:rsidRPr="00252A43" w:rsidRDefault="0064680A" w:rsidP="00F363EA">
      <w:pPr>
        <w:pStyle w:val="lf"/>
        <w:numPr>
          <w:ilvl w:val="0"/>
          <w:numId w:val="13"/>
        </w:numPr>
        <w:tabs>
          <w:tab w:val="left" w:pos="360"/>
        </w:tabs>
        <w:ind w:left="0" w:firstLine="0"/>
        <w:jc w:val="both"/>
        <w:rPr>
          <w:rFonts w:eastAsia="Times New Roman"/>
          <w:sz w:val="22"/>
          <w:szCs w:val="22"/>
          <w:lang w:val="ro-MD" w:eastAsia="ru-RU"/>
        </w:rPr>
      </w:pPr>
      <w:r w:rsidRPr="00252A43">
        <w:rPr>
          <w:rFonts w:eastAsia="Times New Roman"/>
          <w:sz w:val="22"/>
          <w:szCs w:val="22"/>
          <w:lang w:val="ro-MD" w:eastAsia="ru-RU"/>
        </w:rPr>
        <w:t>Părțile sunt exonerate de orice răspundere pentru neexecutarea sau executarea necorespunzătoare, totală sau parțială, a obligațiilor ce decurg din Contract dacă aceasta a avut loc din cauza unui impediment în afara controlului părții în cauză și dacă ei nu i se putea cere în mod rezonabil să evite sau să depășească impedimentul ori consecințele acestuia.</w:t>
      </w:r>
    </w:p>
    <w:p w14:paraId="6DCFA9CC" w14:textId="4035D583" w:rsidR="0064680A" w:rsidRPr="00252A43" w:rsidRDefault="00F363EA" w:rsidP="00AB7416">
      <w:pPr>
        <w:pStyle w:val="af9"/>
        <w:jc w:val="both"/>
        <w:rPr>
          <w:sz w:val="22"/>
          <w:szCs w:val="22"/>
        </w:rPr>
      </w:pPr>
      <w:r w:rsidRPr="00252A43">
        <w:rPr>
          <w:b/>
          <w:sz w:val="22"/>
          <w:szCs w:val="22"/>
          <w:lang w:val="ro-MD"/>
        </w:rPr>
        <w:lastRenderedPageBreak/>
        <w:t>32.</w:t>
      </w:r>
      <w:r w:rsidR="0064680A" w:rsidRPr="00252A43">
        <w:rPr>
          <w:b/>
          <w:sz w:val="22"/>
          <w:szCs w:val="22"/>
          <w:lang w:val="ro-MD"/>
        </w:rPr>
        <w:t xml:space="preserve"> </w:t>
      </w:r>
      <w:r w:rsidR="0064680A" w:rsidRPr="00252A43">
        <w:rPr>
          <w:sz w:val="22"/>
          <w:szCs w:val="22"/>
          <w:lang w:val="ro-MD"/>
        </w:rPr>
        <w:t>Partea care invocă un impediment justificator este obligată să notifice celeilalte părți, în termen de 48 de ore, despre producerea evenimentului, apreciind perioada în care urmările ei încetează, cu confirmarea autorităților competente de la locul producerii evenimentului, și să ia toate măsurile posibile în vederea limitării consecințelor lui.</w:t>
      </w:r>
    </w:p>
    <w:p w14:paraId="04139D68" w14:textId="77777777" w:rsidR="00252A43" w:rsidRDefault="00252A43" w:rsidP="00252A43">
      <w:pPr>
        <w:pStyle w:val="af9"/>
      </w:pPr>
      <w:r>
        <w:t xml:space="preserve">                        </w:t>
      </w:r>
    </w:p>
    <w:p w14:paraId="52B1E2DB" w14:textId="00409117" w:rsidR="0064680A" w:rsidRPr="00252A43" w:rsidRDefault="00252A43" w:rsidP="00252A43">
      <w:pPr>
        <w:pStyle w:val="af9"/>
        <w:rPr>
          <w:b/>
          <w:bCs/>
        </w:rPr>
      </w:pPr>
      <w:r>
        <w:t xml:space="preserve">                               </w:t>
      </w:r>
      <w:r w:rsidR="0072795F" w:rsidRPr="00252A43">
        <w:rPr>
          <w:b/>
          <w:bCs/>
        </w:rPr>
        <w:t>I</w:t>
      </w:r>
      <w:r w:rsidR="0064680A" w:rsidRPr="00252A43">
        <w:rPr>
          <w:b/>
          <w:bCs/>
        </w:rPr>
        <w:t>X. SOLUȚIONAREA NEÎNȚELEGERILOR ȘI LITIGIILOR</w:t>
      </w:r>
    </w:p>
    <w:p w14:paraId="0D58CD32" w14:textId="16257F2B" w:rsidR="0064680A" w:rsidRPr="00252A43" w:rsidRDefault="00F363EA" w:rsidP="00252A43">
      <w:pPr>
        <w:pStyle w:val="af9"/>
        <w:rPr>
          <w:sz w:val="22"/>
          <w:szCs w:val="22"/>
          <w:lang w:eastAsia="ru-RU"/>
        </w:rPr>
      </w:pPr>
      <w:r w:rsidRPr="00252A43">
        <w:rPr>
          <w:b/>
          <w:sz w:val="22"/>
          <w:szCs w:val="22"/>
          <w:lang w:eastAsia="ru-RU"/>
        </w:rPr>
        <w:t>33.</w:t>
      </w:r>
      <w:r w:rsidR="0064680A" w:rsidRPr="00252A43">
        <w:rPr>
          <w:sz w:val="22"/>
          <w:szCs w:val="22"/>
          <w:lang w:eastAsia="ru-RU"/>
        </w:rPr>
        <w:t xml:space="preserve"> Părțile vor întreprinde toate măsurile pentru a soluționa neînțelegerile și litigiile apărute, pe parcursul derulării contractului, pe cale amiabilă, prin negocieri și înțelegere reciprocă. </w:t>
      </w:r>
    </w:p>
    <w:p w14:paraId="22C49E47" w14:textId="5D34C4B2" w:rsidR="0064680A" w:rsidRPr="00252A43" w:rsidRDefault="00F363EA" w:rsidP="00252A43">
      <w:pPr>
        <w:pStyle w:val="af9"/>
        <w:rPr>
          <w:sz w:val="22"/>
          <w:szCs w:val="22"/>
          <w:lang w:eastAsia="ru-RU"/>
        </w:rPr>
      </w:pPr>
      <w:r w:rsidRPr="00252A43">
        <w:rPr>
          <w:b/>
          <w:bCs/>
          <w:sz w:val="22"/>
          <w:szCs w:val="22"/>
          <w:lang w:eastAsia="ru-RU"/>
        </w:rPr>
        <w:t>34.</w:t>
      </w:r>
      <w:r w:rsidR="0064680A" w:rsidRPr="00252A43">
        <w:rPr>
          <w:sz w:val="22"/>
          <w:szCs w:val="22"/>
          <w:lang w:eastAsia="ru-RU"/>
        </w:rPr>
        <w:t xml:space="preserve"> Părțile se pot adresa către Agenția Națională pentru Reglementare în Energetică pentru soluționarea neînțelegerilor în limita competenței </w:t>
      </w:r>
      <w:bookmarkStart w:id="1" w:name="_Int_3qLoGiHv"/>
      <w:r w:rsidR="0064680A" w:rsidRPr="00252A43">
        <w:rPr>
          <w:sz w:val="22"/>
          <w:szCs w:val="22"/>
          <w:lang w:eastAsia="ru-RU"/>
        </w:rPr>
        <w:t>Agenției</w:t>
      </w:r>
      <w:bookmarkEnd w:id="1"/>
      <w:r w:rsidR="0064680A" w:rsidRPr="00252A43">
        <w:rPr>
          <w:sz w:val="22"/>
          <w:szCs w:val="22"/>
          <w:lang w:eastAsia="ru-RU"/>
        </w:rPr>
        <w:t>.</w:t>
      </w:r>
    </w:p>
    <w:p w14:paraId="6BF8DC96" w14:textId="51481409" w:rsidR="0064680A" w:rsidRPr="00252A43" w:rsidRDefault="00F363EA" w:rsidP="00252A43">
      <w:pPr>
        <w:pStyle w:val="af9"/>
        <w:rPr>
          <w:sz w:val="22"/>
          <w:szCs w:val="22"/>
          <w:lang w:eastAsia="ru-RU"/>
        </w:rPr>
      </w:pPr>
      <w:r w:rsidRPr="00252A43">
        <w:rPr>
          <w:b/>
          <w:bCs/>
          <w:sz w:val="22"/>
          <w:szCs w:val="22"/>
          <w:lang w:eastAsia="ru-RU"/>
        </w:rPr>
        <w:t>35.</w:t>
      </w:r>
      <w:r w:rsidR="0064680A" w:rsidRPr="00252A43">
        <w:rPr>
          <w:b/>
          <w:bCs/>
          <w:sz w:val="22"/>
          <w:szCs w:val="22"/>
          <w:lang w:eastAsia="ru-RU"/>
        </w:rPr>
        <w:t xml:space="preserve"> </w:t>
      </w:r>
      <w:r w:rsidR="0064680A" w:rsidRPr="00252A43">
        <w:rPr>
          <w:sz w:val="22"/>
          <w:szCs w:val="22"/>
          <w:lang w:eastAsia="ru-RU"/>
        </w:rPr>
        <w:t>Litigiile ce decurg din interpretarea sau executarea contractului, care nu pot fi soluționate de părți pe cale amiabilă, vor fi soluționate în instanța de judecată.</w:t>
      </w:r>
    </w:p>
    <w:p w14:paraId="45335BAE" w14:textId="77777777" w:rsidR="0064680A" w:rsidRPr="0064680A" w:rsidRDefault="0064680A" w:rsidP="00AB7416">
      <w:pPr>
        <w:spacing w:after="0" w:line="240" w:lineRule="auto"/>
        <w:ind w:left="-142" w:hanging="142"/>
        <w:rPr>
          <w:rFonts w:ascii="Times New Roman" w:hAnsi="Times New Roman" w:cs="Times New Roman"/>
          <w:b/>
          <w:sz w:val="24"/>
          <w:szCs w:val="24"/>
          <w:lang w:val="ro-MD"/>
        </w:rPr>
      </w:pPr>
      <w:r w:rsidRPr="0064680A">
        <w:rPr>
          <w:rFonts w:ascii="Times New Roman" w:hAnsi="Times New Roman" w:cs="Times New Roman"/>
          <w:b/>
          <w:bCs/>
          <w:sz w:val="24"/>
          <w:szCs w:val="24"/>
          <w:lang w:val="ro-MD"/>
        </w:rPr>
        <w:t xml:space="preserve"> </w:t>
      </w:r>
    </w:p>
    <w:p w14:paraId="5E50FF58" w14:textId="2408CA9D" w:rsidR="0064680A" w:rsidRPr="00252A43" w:rsidRDefault="00252A43" w:rsidP="00252A43">
      <w:pPr>
        <w:pStyle w:val="af9"/>
        <w:rPr>
          <w:b/>
          <w:bCs/>
          <w:sz w:val="22"/>
          <w:szCs w:val="22"/>
        </w:rPr>
      </w:pPr>
      <w:r w:rsidRPr="00252A43">
        <w:rPr>
          <w:b/>
          <w:bCs/>
          <w:sz w:val="22"/>
          <w:szCs w:val="22"/>
        </w:rPr>
        <w:t xml:space="preserve">                                            </w:t>
      </w:r>
      <w:r w:rsidR="0064680A" w:rsidRPr="00252A43">
        <w:rPr>
          <w:b/>
          <w:bCs/>
          <w:sz w:val="22"/>
          <w:szCs w:val="22"/>
        </w:rPr>
        <w:t>X. PREVEDERI FINALE ȘI TRANZITORII</w:t>
      </w:r>
    </w:p>
    <w:p w14:paraId="6460CAB4" w14:textId="165B5877" w:rsidR="0064680A" w:rsidRPr="00252A43" w:rsidRDefault="00F363EA" w:rsidP="00252A43">
      <w:pPr>
        <w:pStyle w:val="af9"/>
        <w:rPr>
          <w:rStyle w:val="sttart1"/>
          <w:b/>
          <w:bCs/>
          <w:sz w:val="22"/>
          <w:szCs w:val="22"/>
          <w:lang w:val="ro-MD"/>
        </w:rPr>
      </w:pPr>
      <w:r w:rsidRPr="00252A43">
        <w:rPr>
          <w:b/>
          <w:sz w:val="22"/>
          <w:szCs w:val="22"/>
        </w:rPr>
        <w:t>36.</w:t>
      </w:r>
      <w:r w:rsidR="0064680A" w:rsidRPr="00252A43">
        <w:rPr>
          <w:rStyle w:val="sttart1"/>
          <w:sz w:val="22"/>
          <w:szCs w:val="22"/>
          <w:lang w:val="ro-MD"/>
        </w:rPr>
        <w:t xml:space="preserve"> </w:t>
      </w:r>
      <w:r w:rsidR="0064680A" w:rsidRPr="00252A43">
        <w:rPr>
          <w:sz w:val="22"/>
          <w:szCs w:val="22"/>
        </w:rPr>
        <w:t xml:space="preserve">Toți termenii utilizați în Contract vor fi interpretați în sensul Legii nr. 303/2013 privind serviciul public de alimentare cu apă și de canalizare, </w:t>
      </w:r>
      <w:r w:rsidR="0064680A" w:rsidRPr="00252A43">
        <w:rPr>
          <w:rStyle w:val="sttart1"/>
          <w:sz w:val="22"/>
          <w:szCs w:val="22"/>
          <w:lang w:val="ro-MD"/>
        </w:rPr>
        <w:t xml:space="preserve">Legii nr. 187/2022 cu privire la condominiu și </w:t>
      </w:r>
      <w:r w:rsidR="0064680A" w:rsidRPr="00252A43">
        <w:rPr>
          <w:sz w:val="22"/>
          <w:szCs w:val="22"/>
        </w:rPr>
        <w:t>Regulamentul de organizare și funcționare a serviciului public de alimentare cu apă și de canalizare și alte acte normative în domeniu. În situațiile neprevăzute de Contract, părțile se călăuzesc de prevederile legislației și hotărârile Agenției Naționale pentru Reglementare în Energetică.</w:t>
      </w:r>
    </w:p>
    <w:p w14:paraId="704D3F44" w14:textId="1AF2B46D" w:rsidR="0064680A" w:rsidRPr="00252A43" w:rsidRDefault="00F363EA" w:rsidP="003B4A13">
      <w:pPr>
        <w:tabs>
          <w:tab w:val="left" w:pos="0"/>
          <w:tab w:val="left" w:pos="180"/>
          <w:tab w:val="left" w:pos="1080"/>
        </w:tabs>
        <w:spacing w:after="0" w:line="240" w:lineRule="auto"/>
        <w:jc w:val="both"/>
        <w:rPr>
          <w:rStyle w:val="start1"/>
          <w:rFonts w:ascii="Times New Roman" w:hAnsi="Times New Roman" w:cs="Times New Roman"/>
          <w:b w:val="0"/>
          <w:lang w:val="ro-MD"/>
        </w:rPr>
      </w:pPr>
      <w:r w:rsidRPr="00252A43">
        <w:rPr>
          <w:rStyle w:val="sttart1"/>
          <w:rFonts w:ascii="Times New Roman" w:hAnsi="Times New Roman" w:cs="Times New Roman"/>
          <w:b/>
          <w:bCs/>
          <w:lang w:val="ro-MD"/>
        </w:rPr>
        <w:t>37.</w:t>
      </w:r>
      <w:r w:rsidR="0064680A" w:rsidRPr="00252A43">
        <w:rPr>
          <w:rStyle w:val="start1"/>
          <w:rFonts w:ascii="Times New Roman" w:hAnsi="Times New Roman" w:cs="Times New Roman"/>
          <w:b w:val="0"/>
          <w:lang w:val="ro-MD"/>
        </w:rPr>
        <w:t xml:space="preserve">Odată cu semnarea </w:t>
      </w:r>
      <w:r w:rsidR="0041226C" w:rsidRPr="00252A43">
        <w:rPr>
          <w:rStyle w:val="start1"/>
          <w:rFonts w:ascii="Times New Roman" w:hAnsi="Times New Roman" w:cs="Times New Roman"/>
          <w:b w:val="0"/>
          <w:lang w:val="ro-MD"/>
        </w:rPr>
        <w:t>C</w:t>
      </w:r>
      <w:r w:rsidR="0064680A" w:rsidRPr="00252A43">
        <w:rPr>
          <w:rStyle w:val="start1"/>
          <w:rFonts w:ascii="Times New Roman" w:hAnsi="Times New Roman" w:cs="Times New Roman"/>
          <w:b w:val="0"/>
          <w:lang w:val="ro-MD"/>
        </w:rPr>
        <w:t>ontractului, Consumatorul</w:t>
      </w:r>
      <w:r w:rsidR="0064680A" w:rsidRPr="00252A43">
        <w:rPr>
          <w:rFonts w:ascii="Times New Roman" w:hAnsi="Times New Roman" w:cs="Times New Roman"/>
          <w:b/>
          <w:lang w:val="ro-MD"/>
        </w:rPr>
        <w:t xml:space="preserve"> </w:t>
      </w:r>
      <w:r w:rsidR="0064680A" w:rsidRPr="00252A43">
        <w:rPr>
          <w:rStyle w:val="start1"/>
          <w:rFonts w:ascii="Times New Roman" w:hAnsi="Times New Roman" w:cs="Times New Roman"/>
          <w:b w:val="0"/>
          <w:lang w:val="ro-MD"/>
        </w:rPr>
        <w:t>își exprimă consimțământul să-i acorde Operatorului dreptul de a procesa datele personale ale Consumatorului,</w:t>
      </w:r>
      <w:r w:rsidR="00A46DE6" w:rsidRPr="00252A43">
        <w:t xml:space="preserve"> </w:t>
      </w:r>
      <w:r w:rsidR="0064680A" w:rsidRPr="00252A43">
        <w:rPr>
          <w:rStyle w:val="start1"/>
          <w:rFonts w:ascii="Times New Roman" w:hAnsi="Times New Roman" w:cs="Times New Roman"/>
          <w:b w:val="0"/>
          <w:lang w:val="ro-MD"/>
        </w:rPr>
        <w:t xml:space="preserve">stocarea acestor date, cu respectarea prevederilor Legii nr. 133/2011 privind protecția datelor cu caracter personal. </w:t>
      </w:r>
    </w:p>
    <w:p w14:paraId="711E68A7" w14:textId="77777777" w:rsidR="00F363EA" w:rsidRPr="00252A43" w:rsidRDefault="00F363EA" w:rsidP="00F363EA">
      <w:pPr>
        <w:pStyle w:val="aa"/>
        <w:tabs>
          <w:tab w:val="left" w:pos="0"/>
          <w:tab w:val="left" w:pos="180"/>
          <w:tab w:val="left" w:pos="360"/>
        </w:tabs>
        <w:ind w:left="0"/>
        <w:contextualSpacing/>
        <w:jc w:val="both"/>
        <w:rPr>
          <w:sz w:val="22"/>
          <w:szCs w:val="22"/>
          <w:lang w:val="ro-MD"/>
        </w:rPr>
      </w:pPr>
      <w:r w:rsidRPr="00252A43">
        <w:rPr>
          <w:b/>
          <w:sz w:val="22"/>
          <w:szCs w:val="22"/>
          <w:lang w:val="ro-MD"/>
        </w:rPr>
        <w:t>38.</w:t>
      </w:r>
      <w:r w:rsidR="0064680A" w:rsidRPr="00252A43">
        <w:rPr>
          <w:bCs/>
          <w:sz w:val="22"/>
          <w:szCs w:val="22"/>
          <w:lang w:val="ro-MD"/>
        </w:rPr>
        <w:t>Contractul este încheiat pentru o durată de timp nelimitată</w:t>
      </w:r>
      <w:r w:rsidR="005D2D9A" w:rsidRPr="00252A43">
        <w:rPr>
          <w:bCs/>
          <w:sz w:val="22"/>
          <w:szCs w:val="22"/>
          <w:lang w:val="ro-MD"/>
        </w:rPr>
        <w:t xml:space="preserve">  </w:t>
      </w:r>
      <w:r w:rsidR="0064680A" w:rsidRPr="00252A43">
        <w:rPr>
          <w:bCs/>
          <w:sz w:val="22"/>
          <w:szCs w:val="22"/>
          <w:lang w:val="ro-MD"/>
        </w:rPr>
        <w:t>și intră în vigoare la data semnării acestuia de către ambele Părți.</w:t>
      </w:r>
    </w:p>
    <w:p w14:paraId="55B2046F" w14:textId="77777777" w:rsidR="00F363EA" w:rsidRPr="00252A43" w:rsidRDefault="00F363EA" w:rsidP="00F363EA">
      <w:pPr>
        <w:pStyle w:val="aa"/>
        <w:tabs>
          <w:tab w:val="left" w:pos="0"/>
          <w:tab w:val="left" w:pos="180"/>
          <w:tab w:val="left" w:pos="360"/>
        </w:tabs>
        <w:ind w:left="0"/>
        <w:contextualSpacing/>
        <w:jc w:val="both"/>
        <w:rPr>
          <w:sz w:val="22"/>
          <w:szCs w:val="22"/>
          <w:lang w:val="ro-MD"/>
        </w:rPr>
      </w:pPr>
      <w:r w:rsidRPr="00252A43">
        <w:rPr>
          <w:b/>
          <w:bCs/>
          <w:sz w:val="22"/>
          <w:szCs w:val="22"/>
          <w:lang w:val="ro-MD"/>
        </w:rPr>
        <w:t>39</w:t>
      </w:r>
      <w:r w:rsidRPr="00252A43">
        <w:rPr>
          <w:sz w:val="22"/>
          <w:szCs w:val="22"/>
          <w:lang w:val="ro-MD"/>
        </w:rPr>
        <w:t>.</w:t>
      </w:r>
      <w:r w:rsidR="0064680A" w:rsidRPr="00252A43">
        <w:rPr>
          <w:bCs/>
          <w:sz w:val="22"/>
          <w:szCs w:val="22"/>
          <w:lang w:val="ro-MD" w:eastAsia="en-GB"/>
        </w:rPr>
        <w:t xml:space="preserve"> </w:t>
      </w:r>
      <w:r w:rsidR="0064680A" w:rsidRPr="00252A43">
        <w:rPr>
          <w:sz w:val="22"/>
          <w:szCs w:val="22"/>
          <w:lang w:val="ro-MD"/>
        </w:rPr>
        <w:t xml:space="preserve">Contractul </w:t>
      </w:r>
      <w:r w:rsidR="0064680A" w:rsidRPr="00252A43">
        <w:rPr>
          <w:rFonts w:eastAsia="Times New Roman"/>
          <w:sz w:val="22"/>
          <w:szCs w:val="22"/>
          <w:lang w:val="ro-MD" w:eastAsia="en-US"/>
        </w:rPr>
        <w:t>este întocmit în două exemplare originale, pentru fiecare parte.</w:t>
      </w:r>
    </w:p>
    <w:p w14:paraId="24D83C50" w14:textId="460FD8DE" w:rsidR="0064680A" w:rsidRPr="00252A43" w:rsidRDefault="00F363EA" w:rsidP="00F363EA">
      <w:pPr>
        <w:pStyle w:val="aa"/>
        <w:tabs>
          <w:tab w:val="left" w:pos="0"/>
          <w:tab w:val="left" w:pos="180"/>
          <w:tab w:val="left" w:pos="360"/>
        </w:tabs>
        <w:ind w:left="0"/>
        <w:contextualSpacing/>
        <w:jc w:val="both"/>
        <w:rPr>
          <w:sz w:val="22"/>
          <w:szCs w:val="22"/>
          <w:lang w:val="ro-MD"/>
        </w:rPr>
      </w:pPr>
      <w:r w:rsidRPr="00252A43">
        <w:rPr>
          <w:b/>
          <w:bCs/>
          <w:sz w:val="22"/>
          <w:szCs w:val="22"/>
          <w:lang w:val="ro-MD"/>
        </w:rPr>
        <w:t>40</w:t>
      </w:r>
      <w:r w:rsidRPr="00252A43">
        <w:rPr>
          <w:sz w:val="22"/>
          <w:szCs w:val="22"/>
          <w:lang w:val="ro-MD"/>
        </w:rPr>
        <w:t>.</w:t>
      </w:r>
      <w:r w:rsidR="0064680A" w:rsidRPr="00252A43">
        <w:rPr>
          <w:rFonts w:eastAsia="Times New Roman"/>
          <w:sz w:val="22"/>
          <w:szCs w:val="22"/>
          <w:lang w:val="ro-MD" w:eastAsia="en-US"/>
        </w:rPr>
        <w:t xml:space="preserve"> Toate anexele semnate de Părți la data încheierii contractului, și respectiv, după data semnării prezentului Contract, constituie părți integrante ale acestuia.</w:t>
      </w:r>
    </w:p>
    <w:p w14:paraId="168E9617" w14:textId="77777777" w:rsidR="0064680A" w:rsidRPr="0064680A" w:rsidRDefault="0064680A" w:rsidP="006864BC">
      <w:pPr>
        <w:tabs>
          <w:tab w:val="left" w:pos="0"/>
          <w:tab w:val="left" w:pos="180"/>
        </w:tabs>
        <w:autoSpaceDE w:val="0"/>
        <w:autoSpaceDN w:val="0"/>
        <w:adjustRightInd w:val="0"/>
        <w:spacing w:before="480" w:after="240" w:line="240" w:lineRule="auto"/>
        <w:jc w:val="center"/>
        <w:rPr>
          <w:rFonts w:ascii="Times New Roman" w:eastAsia="Times New Roman" w:hAnsi="Times New Roman" w:cs="Times New Roman"/>
          <w:b/>
          <w:bCs/>
          <w:sz w:val="24"/>
          <w:szCs w:val="24"/>
          <w:lang w:val="ro-MD" w:eastAsia="en-US"/>
        </w:rPr>
      </w:pPr>
      <w:r w:rsidRPr="0064680A">
        <w:rPr>
          <w:rFonts w:ascii="Times New Roman" w:eastAsia="Times New Roman" w:hAnsi="Times New Roman" w:cs="Times New Roman"/>
          <w:b/>
          <w:bCs/>
          <w:sz w:val="24"/>
          <w:szCs w:val="24"/>
          <w:lang w:val="ro-MD" w:eastAsia="en-US"/>
        </w:rPr>
        <w:t>SEMNĂTURILE PĂRȚILOR</w:t>
      </w:r>
      <w:bookmarkStart w:id="2" w:name="OLE_LINK125"/>
      <w:bookmarkStart w:id="3" w:name="OLE_LINK126"/>
    </w:p>
    <w:p w14:paraId="3E6743F1" w14:textId="28E7A4AD" w:rsidR="0064680A" w:rsidRPr="003B4A13" w:rsidRDefault="0064680A" w:rsidP="003B4A13">
      <w:pPr>
        <w:spacing w:line="240" w:lineRule="auto"/>
        <w:jc w:val="center"/>
        <w:rPr>
          <w:rFonts w:ascii="Times New Roman" w:eastAsia="Times New Roman" w:hAnsi="Times New Roman" w:cs="Times New Roman"/>
          <w:b/>
          <w:sz w:val="24"/>
          <w:szCs w:val="24"/>
          <w:lang w:val="ro-MD" w:eastAsia="ru-RU"/>
        </w:rPr>
      </w:pPr>
      <w:r w:rsidRPr="0064680A">
        <w:rPr>
          <w:rFonts w:ascii="Times New Roman" w:eastAsia="Times New Roman" w:hAnsi="Times New Roman" w:cs="Times New Roman"/>
          <w:b/>
          <w:sz w:val="24"/>
          <w:szCs w:val="24"/>
          <w:lang w:val="ro-MD" w:eastAsia="ru-RU"/>
        </w:rPr>
        <w:t xml:space="preserve">Adresele și rechizitele bancare ale Părților </w:t>
      </w:r>
    </w:p>
    <w:tbl>
      <w:tblPr>
        <w:tblW w:w="9746" w:type="dxa"/>
        <w:tblInd w:w="108" w:type="dxa"/>
        <w:tblLayout w:type="fixed"/>
        <w:tblLook w:val="0000" w:firstRow="0" w:lastRow="0" w:firstColumn="0" w:lastColumn="0" w:noHBand="0" w:noVBand="0"/>
      </w:tblPr>
      <w:tblGrid>
        <w:gridCol w:w="140"/>
        <w:gridCol w:w="96"/>
        <w:gridCol w:w="4292"/>
        <w:gridCol w:w="326"/>
        <w:gridCol w:w="198"/>
        <w:gridCol w:w="61"/>
        <w:gridCol w:w="236"/>
        <w:gridCol w:w="236"/>
        <w:gridCol w:w="3875"/>
        <w:gridCol w:w="286"/>
      </w:tblGrid>
      <w:tr w:rsidR="0064680A" w:rsidRPr="0064680A" w14:paraId="044E42B0" w14:textId="77777777" w:rsidTr="0039742B">
        <w:trPr>
          <w:trHeight w:val="508"/>
        </w:trPr>
        <w:tc>
          <w:tcPr>
            <w:tcW w:w="4854" w:type="dxa"/>
            <w:gridSpan w:val="4"/>
          </w:tcPr>
          <w:p w14:paraId="0208FC06" w14:textId="4BBFC85A" w:rsidR="0064680A" w:rsidRDefault="0064680A" w:rsidP="00E052C0">
            <w:pPr>
              <w:spacing w:after="0" w:line="240" w:lineRule="auto"/>
              <w:ind w:firstLine="240"/>
              <w:rPr>
                <w:rFonts w:ascii="Times New Roman" w:eastAsia="Times New Roman" w:hAnsi="Times New Roman" w:cs="Times New Roman"/>
                <w:b/>
                <w:sz w:val="24"/>
                <w:szCs w:val="24"/>
                <w:lang w:val="ro-MD" w:eastAsia="ru-RU"/>
              </w:rPr>
            </w:pPr>
            <w:r w:rsidRPr="0064680A">
              <w:rPr>
                <w:rFonts w:ascii="Times New Roman" w:eastAsia="Calibri" w:hAnsi="Times New Roman" w:cs="Times New Roman"/>
                <w:b/>
                <w:bCs/>
                <w:sz w:val="24"/>
                <w:szCs w:val="24"/>
                <w:lang w:val="ro-MD" w:eastAsia="en-US"/>
              </w:rPr>
              <w:t>Operatorul</w:t>
            </w:r>
            <w:r w:rsidRPr="0064680A">
              <w:rPr>
                <w:rFonts w:ascii="Times New Roman" w:eastAsia="Times New Roman" w:hAnsi="Times New Roman" w:cs="Times New Roman"/>
                <w:b/>
                <w:sz w:val="24"/>
                <w:szCs w:val="24"/>
                <w:lang w:val="ro-MD" w:eastAsia="ru-RU"/>
              </w:rPr>
              <w:t>:</w:t>
            </w:r>
            <w:r w:rsidR="0039742B">
              <w:rPr>
                <w:rFonts w:ascii="Times New Roman" w:eastAsia="Times New Roman" w:hAnsi="Times New Roman" w:cs="Times New Roman"/>
                <w:b/>
                <w:sz w:val="24"/>
                <w:szCs w:val="24"/>
                <w:lang w:val="ro-MD" w:eastAsia="ru-RU"/>
              </w:rPr>
              <w:t xml:space="preserve">                                                                    </w:t>
            </w:r>
          </w:p>
          <w:p w14:paraId="34C959FB" w14:textId="77777777" w:rsidR="0039742B" w:rsidRDefault="0039742B" w:rsidP="00E052C0">
            <w:pPr>
              <w:spacing w:after="0" w:line="240" w:lineRule="auto"/>
              <w:ind w:firstLine="240"/>
              <w:rPr>
                <w:rFonts w:ascii="Times New Roman" w:eastAsia="Times New Roman" w:hAnsi="Times New Roman" w:cs="Times New Roman"/>
                <w:b/>
                <w:sz w:val="24"/>
                <w:szCs w:val="24"/>
                <w:lang w:val="ro-MD" w:eastAsia="ru-RU"/>
              </w:rPr>
            </w:pPr>
          </w:p>
          <w:p w14:paraId="249DDB3E" w14:textId="77777777" w:rsidR="0039742B" w:rsidRDefault="0039742B" w:rsidP="00E052C0">
            <w:pPr>
              <w:spacing w:after="0" w:line="240" w:lineRule="auto"/>
              <w:ind w:firstLine="240"/>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ÎMDP,,Apă-Canal</w:t>
            </w:r>
            <w:r>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ro-MD" w:eastAsia="ru-RU"/>
              </w:rPr>
              <w:t xml:space="preserve">Sîngerei     </w:t>
            </w:r>
          </w:p>
          <w:p w14:paraId="4676EB23" w14:textId="02C905CD" w:rsidR="0039742B" w:rsidRDefault="00700A7F" w:rsidP="00E052C0">
            <w:pPr>
              <w:spacing w:after="0" w:line="240" w:lineRule="auto"/>
              <w:ind w:firstLine="240"/>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o</w:t>
            </w:r>
            <w:r w:rsidR="0039742B">
              <w:rPr>
                <w:rFonts w:ascii="Times New Roman" w:eastAsia="Times New Roman" w:hAnsi="Times New Roman" w:cs="Times New Roman"/>
                <w:b/>
                <w:sz w:val="24"/>
                <w:szCs w:val="24"/>
                <w:lang w:val="ro-MD" w:eastAsia="ru-RU"/>
              </w:rPr>
              <w:t>r.S</w:t>
            </w:r>
            <w:r w:rsidR="0039742B">
              <w:rPr>
                <w:rFonts w:ascii="Times New Roman" w:eastAsia="Times New Roman" w:hAnsi="Times New Roman" w:cs="Times New Roman"/>
                <w:b/>
                <w:sz w:val="24"/>
                <w:szCs w:val="24"/>
                <w:lang w:eastAsia="ru-RU"/>
              </w:rPr>
              <w:t>îngerei str.Independenței 10</w:t>
            </w:r>
            <w:r w:rsidR="0039742B">
              <w:rPr>
                <w:rFonts w:ascii="Times New Roman" w:eastAsia="Times New Roman" w:hAnsi="Times New Roman" w:cs="Times New Roman"/>
                <w:b/>
                <w:sz w:val="24"/>
                <w:szCs w:val="24"/>
                <w:lang w:val="ro-MD" w:eastAsia="ru-RU"/>
              </w:rPr>
              <w:t xml:space="preserve">  </w:t>
            </w:r>
          </w:p>
          <w:p w14:paraId="74F03933" w14:textId="0A786CC2" w:rsidR="009C7556" w:rsidRDefault="009C7556" w:rsidP="00E052C0">
            <w:pPr>
              <w:spacing w:after="0" w:line="240" w:lineRule="auto"/>
              <w:ind w:firstLine="240"/>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tel.026281242</w:t>
            </w:r>
          </w:p>
          <w:p w14:paraId="54D54B5A" w14:textId="427349BB" w:rsidR="0039742B" w:rsidRDefault="0039742B" w:rsidP="00E052C0">
            <w:pPr>
              <w:spacing w:after="0" w:line="240" w:lineRule="auto"/>
              <w:ind w:firstLine="240"/>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C/F</w:t>
            </w:r>
            <w:r w:rsidR="00700A7F">
              <w:rPr>
                <w:rFonts w:ascii="Times New Roman" w:eastAsia="Times New Roman" w:hAnsi="Times New Roman" w:cs="Times New Roman"/>
                <w:b/>
                <w:sz w:val="24"/>
                <w:szCs w:val="24"/>
                <w:lang w:val="ro-MD" w:eastAsia="ru-RU"/>
              </w:rPr>
              <w:t>:</w:t>
            </w:r>
            <w:r>
              <w:rPr>
                <w:rFonts w:ascii="Times New Roman" w:eastAsia="Times New Roman" w:hAnsi="Times New Roman" w:cs="Times New Roman"/>
                <w:b/>
                <w:sz w:val="24"/>
                <w:szCs w:val="24"/>
                <w:lang w:val="ro-MD" w:eastAsia="ru-RU"/>
              </w:rPr>
              <w:t xml:space="preserve"> 1003602150994</w:t>
            </w:r>
          </w:p>
          <w:p w14:paraId="2C6FD2B1" w14:textId="6408D8D5" w:rsidR="0039742B" w:rsidRDefault="0039742B" w:rsidP="0039742B">
            <w:pPr>
              <w:spacing w:after="0" w:line="240" w:lineRule="auto"/>
              <w:ind w:left="-74" w:right="-236" w:firstLine="314"/>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Cod IBA</w:t>
            </w:r>
            <w:r w:rsidR="00700A7F">
              <w:rPr>
                <w:rFonts w:ascii="Times New Roman" w:eastAsia="Times New Roman" w:hAnsi="Times New Roman" w:cs="Times New Roman"/>
                <w:b/>
                <w:sz w:val="24"/>
                <w:szCs w:val="24"/>
                <w:lang w:val="ro-MD" w:eastAsia="ru-RU"/>
              </w:rPr>
              <w:t>N</w:t>
            </w:r>
            <w:r w:rsidR="00700A7F">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ro-MD" w:eastAsia="ru-RU"/>
              </w:rPr>
              <w:t xml:space="preserve">MD89AG000000022512597545  </w:t>
            </w:r>
          </w:p>
          <w:p w14:paraId="320C6D18" w14:textId="77777777" w:rsidR="0039742B" w:rsidRDefault="0039742B" w:rsidP="0039742B">
            <w:pPr>
              <w:spacing w:after="0" w:line="240" w:lineRule="auto"/>
              <w:ind w:left="-74" w:firstLine="3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o-MD" w:eastAsia="ru-RU"/>
              </w:rPr>
              <w:t>BC,,MAIB</w:t>
            </w:r>
            <w:r>
              <w:rPr>
                <w:rFonts w:ascii="Times New Roman" w:eastAsia="Times New Roman" w:hAnsi="Times New Roman" w:cs="Times New Roman"/>
                <w:b/>
                <w:sz w:val="24"/>
                <w:szCs w:val="24"/>
                <w:lang w:val="en-US" w:eastAsia="ru-RU"/>
              </w:rPr>
              <w:t xml:space="preserve">”SA </w:t>
            </w:r>
            <w:proofErr w:type="spellStart"/>
            <w:r>
              <w:rPr>
                <w:rFonts w:ascii="Times New Roman" w:eastAsia="Times New Roman" w:hAnsi="Times New Roman" w:cs="Times New Roman"/>
                <w:b/>
                <w:sz w:val="24"/>
                <w:szCs w:val="24"/>
                <w:lang w:val="en-US" w:eastAsia="ru-RU"/>
              </w:rPr>
              <w:t>Sucursala</w:t>
            </w:r>
            <w:proofErr w:type="spellEnd"/>
            <w:r>
              <w:rPr>
                <w:rFonts w:ascii="Times New Roman" w:eastAsia="Times New Roman" w:hAnsi="Times New Roman" w:cs="Times New Roman"/>
                <w:b/>
                <w:sz w:val="24"/>
                <w:szCs w:val="24"/>
                <w:lang w:val="en-US" w:eastAsia="ru-RU"/>
              </w:rPr>
              <w:t xml:space="preserve"> S</w:t>
            </w:r>
            <w:r>
              <w:rPr>
                <w:rFonts w:ascii="Times New Roman" w:eastAsia="Times New Roman" w:hAnsi="Times New Roman" w:cs="Times New Roman"/>
                <w:b/>
                <w:sz w:val="24"/>
                <w:szCs w:val="24"/>
                <w:lang w:eastAsia="ru-RU"/>
              </w:rPr>
              <w:t>îngerei</w:t>
            </w:r>
          </w:p>
          <w:p w14:paraId="1AA64F97" w14:textId="48D964E6" w:rsidR="0039742B" w:rsidRPr="0064680A" w:rsidRDefault="0039742B" w:rsidP="0039742B">
            <w:pPr>
              <w:spacing w:after="0" w:line="240" w:lineRule="auto"/>
              <w:ind w:left="-74" w:firstLine="314"/>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eastAsia="ru-RU"/>
              </w:rPr>
              <w:t>AGRNMD2X773</w:t>
            </w:r>
            <w:r>
              <w:rPr>
                <w:rFonts w:ascii="Times New Roman" w:eastAsia="Times New Roman" w:hAnsi="Times New Roman" w:cs="Times New Roman"/>
                <w:b/>
                <w:sz w:val="24"/>
                <w:szCs w:val="24"/>
                <w:lang w:val="ro-MD" w:eastAsia="ru-RU"/>
              </w:rPr>
              <w:t xml:space="preserve">                                </w:t>
            </w:r>
          </w:p>
        </w:tc>
        <w:tc>
          <w:tcPr>
            <w:tcW w:w="259" w:type="dxa"/>
            <w:gridSpan w:val="2"/>
          </w:tcPr>
          <w:p w14:paraId="794821ED"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236" w:type="dxa"/>
          </w:tcPr>
          <w:p w14:paraId="5F4A8BA3"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236" w:type="dxa"/>
          </w:tcPr>
          <w:p w14:paraId="49DBE6DF"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4161" w:type="dxa"/>
            <w:gridSpan w:val="2"/>
          </w:tcPr>
          <w:p w14:paraId="0D9C20AC" w14:textId="18900E35" w:rsidR="0064680A" w:rsidRDefault="0039742B" w:rsidP="00E052C0">
            <w:pPr>
              <w:spacing w:after="0" w:line="240" w:lineRule="auto"/>
              <w:ind w:hanging="15"/>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 xml:space="preserve">            </w:t>
            </w:r>
            <w:r w:rsidR="0064680A" w:rsidRPr="0064680A">
              <w:rPr>
                <w:rFonts w:ascii="Times New Roman" w:eastAsia="Times New Roman" w:hAnsi="Times New Roman" w:cs="Times New Roman"/>
                <w:b/>
                <w:sz w:val="24"/>
                <w:szCs w:val="24"/>
                <w:lang w:val="ro-MD" w:eastAsia="ru-RU"/>
              </w:rPr>
              <w:t>Consumatorul:</w:t>
            </w:r>
          </w:p>
          <w:p w14:paraId="54CC7EF5" w14:textId="442F6587" w:rsidR="0039742B" w:rsidRDefault="0039742B" w:rsidP="00E052C0">
            <w:pPr>
              <w:spacing w:after="0" w:line="240" w:lineRule="auto"/>
              <w:ind w:hanging="15"/>
              <w:rPr>
                <w:rFonts w:ascii="Times New Roman" w:eastAsia="Times New Roman" w:hAnsi="Times New Roman" w:cs="Times New Roman"/>
                <w:b/>
                <w:sz w:val="24"/>
                <w:szCs w:val="24"/>
                <w:lang w:val="ro-MD" w:eastAsia="ru-RU"/>
              </w:rPr>
            </w:pPr>
          </w:p>
          <w:p w14:paraId="6956D4CA" w14:textId="10C5AA3E" w:rsidR="0039742B" w:rsidRDefault="0039742B" w:rsidP="00E052C0">
            <w:pPr>
              <w:spacing w:after="0" w:line="240" w:lineRule="auto"/>
              <w:ind w:hanging="15"/>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_____________________________</w:t>
            </w:r>
          </w:p>
          <w:p w14:paraId="5396BA88" w14:textId="69856DD0" w:rsidR="00700A7F" w:rsidRDefault="009C7556" w:rsidP="00700A7F">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_____________________________</w:t>
            </w:r>
          </w:p>
          <w:p w14:paraId="58783C34" w14:textId="77777777" w:rsidR="00700A7F" w:rsidRDefault="00700A7F" w:rsidP="00700A7F">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_____________________________</w:t>
            </w:r>
          </w:p>
          <w:p w14:paraId="11712DDB" w14:textId="77777777" w:rsidR="00700A7F" w:rsidRDefault="00700A7F" w:rsidP="00700A7F">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_____________________________</w:t>
            </w:r>
          </w:p>
          <w:p w14:paraId="34A5BDF7" w14:textId="77777777" w:rsidR="00700A7F" w:rsidRDefault="00700A7F" w:rsidP="00700A7F">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_____________________________</w:t>
            </w:r>
            <w:r>
              <w:rPr>
                <w:rFonts w:ascii="Times New Roman" w:eastAsia="Times New Roman" w:hAnsi="Times New Roman" w:cs="Times New Roman"/>
                <w:b/>
                <w:sz w:val="24"/>
                <w:szCs w:val="24"/>
                <w:lang w:val="ro-MD" w:eastAsia="ru-RU"/>
              </w:rPr>
              <w:br/>
              <w:t>_____________________________</w:t>
            </w:r>
          </w:p>
          <w:p w14:paraId="4B868FFA" w14:textId="74A37837" w:rsidR="009C7556" w:rsidRPr="0064680A" w:rsidRDefault="009C7556" w:rsidP="00700A7F">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_____________________________</w:t>
            </w:r>
          </w:p>
        </w:tc>
      </w:tr>
      <w:tr w:rsidR="0064680A" w:rsidRPr="0064680A" w14:paraId="413031D1" w14:textId="77777777" w:rsidTr="0039742B">
        <w:trPr>
          <w:trHeight w:val="254"/>
        </w:trPr>
        <w:tc>
          <w:tcPr>
            <w:tcW w:w="4854" w:type="dxa"/>
            <w:gridSpan w:val="4"/>
          </w:tcPr>
          <w:p w14:paraId="49611DBF" w14:textId="77777777" w:rsidR="0064680A" w:rsidRPr="0064680A" w:rsidRDefault="0064680A" w:rsidP="00E052C0">
            <w:pPr>
              <w:spacing w:after="0" w:line="240" w:lineRule="auto"/>
              <w:rPr>
                <w:rFonts w:ascii="Times New Roman" w:eastAsia="Times New Roman" w:hAnsi="Times New Roman" w:cs="Times New Roman"/>
                <w:sz w:val="24"/>
                <w:szCs w:val="24"/>
                <w:lang w:val="ro-MD" w:eastAsia="ru-RU"/>
              </w:rPr>
            </w:pPr>
          </w:p>
        </w:tc>
        <w:tc>
          <w:tcPr>
            <w:tcW w:w="259" w:type="dxa"/>
            <w:gridSpan w:val="2"/>
          </w:tcPr>
          <w:p w14:paraId="2DBF10FD"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15FB8345"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6CE79ADF"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4161" w:type="dxa"/>
            <w:gridSpan w:val="2"/>
          </w:tcPr>
          <w:p w14:paraId="0C2D4EAE"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r>
      <w:tr w:rsidR="0064680A" w:rsidRPr="0064680A" w14:paraId="39A7A44B" w14:textId="77777777" w:rsidTr="0039742B">
        <w:trPr>
          <w:trHeight w:val="266"/>
        </w:trPr>
        <w:tc>
          <w:tcPr>
            <w:tcW w:w="236" w:type="dxa"/>
            <w:gridSpan w:val="2"/>
          </w:tcPr>
          <w:p w14:paraId="70F3F923" w14:textId="77777777" w:rsidR="0064680A" w:rsidRPr="0064680A" w:rsidRDefault="0064680A" w:rsidP="00E052C0">
            <w:pPr>
              <w:numPr>
                <w:ilvl w:val="0"/>
                <w:numId w:val="4"/>
              </w:numPr>
              <w:tabs>
                <w:tab w:val="left" w:pos="3724"/>
              </w:tabs>
              <w:spacing w:after="0" w:line="240" w:lineRule="auto"/>
              <w:ind w:firstLine="426"/>
              <w:rPr>
                <w:rFonts w:ascii="Times New Roman" w:eastAsia="Times New Roman" w:hAnsi="Times New Roman" w:cs="Times New Roman"/>
                <w:b/>
                <w:bCs/>
                <w:sz w:val="24"/>
                <w:szCs w:val="24"/>
                <w:lang w:val="ro-MD" w:eastAsia="en-US"/>
              </w:rPr>
            </w:pPr>
          </w:p>
        </w:tc>
        <w:tc>
          <w:tcPr>
            <w:tcW w:w="9510" w:type="dxa"/>
            <w:gridSpan w:val="8"/>
          </w:tcPr>
          <w:p w14:paraId="5AA9A83A" w14:textId="0E01FF38" w:rsidR="0064680A" w:rsidRPr="0064680A" w:rsidRDefault="0064680A" w:rsidP="00E052C0">
            <w:pPr>
              <w:tabs>
                <w:tab w:val="left" w:pos="3724"/>
              </w:tabs>
              <w:spacing w:after="0" w:line="240" w:lineRule="auto"/>
              <w:rPr>
                <w:rFonts w:ascii="Times New Roman" w:eastAsia="Times New Roman" w:hAnsi="Times New Roman" w:cs="Times New Roman"/>
                <w:b/>
                <w:bCs/>
                <w:sz w:val="24"/>
                <w:szCs w:val="24"/>
                <w:lang w:val="ro-MD" w:eastAsia="en-US"/>
              </w:rPr>
            </w:pPr>
            <w:bookmarkStart w:id="4" w:name="_Hlk415040980"/>
            <w:r w:rsidRPr="0064680A">
              <w:rPr>
                <w:rFonts w:ascii="Times New Roman" w:eastAsia="Times New Roman" w:hAnsi="Times New Roman" w:cs="Times New Roman"/>
                <w:b/>
                <w:bCs/>
                <w:sz w:val="24"/>
                <w:szCs w:val="24"/>
                <w:lang w:val="ro-MD" w:eastAsia="en-US"/>
              </w:rPr>
              <w:t xml:space="preserve">                                                                                   </w:t>
            </w:r>
          </w:p>
        </w:tc>
      </w:tr>
      <w:tr w:rsidR="0064680A" w:rsidRPr="0064680A" w14:paraId="01B5250A" w14:textId="77777777" w:rsidTr="0039742B">
        <w:trPr>
          <w:trHeight w:val="254"/>
        </w:trPr>
        <w:tc>
          <w:tcPr>
            <w:tcW w:w="4854" w:type="dxa"/>
            <w:gridSpan w:val="4"/>
          </w:tcPr>
          <w:p w14:paraId="6F56A84F" w14:textId="0D91852C" w:rsidR="0064680A" w:rsidRPr="0064680A" w:rsidRDefault="0039742B" w:rsidP="00E052C0">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 xml:space="preserve">            _____________________                                       </w:t>
            </w:r>
          </w:p>
        </w:tc>
        <w:tc>
          <w:tcPr>
            <w:tcW w:w="259" w:type="dxa"/>
            <w:gridSpan w:val="2"/>
          </w:tcPr>
          <w:p w14:paraId="6A83E172"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236" w:type="dxa"/>
          </w:tcPr>
          <w:p w14:paraId="606CD144"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236" w:type="dxa"/>
          </w:tcPr>
          <w:p w14:paraId="49A50B66"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4161" w:type="dxa"/>
            <w:gridSpan w:val="2"/>
          </w:tcPr>
          <w:p w14:paraId="5BB31EE5" w14:textId="72C6A3FB" w:rsidR="0064680A" w:rsidRPr="0064680A" w:rsidRDefault="0039742B" w:rsidP="00E052C0">
            <w:pPr>
              <w:spacing w:after="0" w:line="240" w:lineRule="auto"/>
              <w:ind w:firstLine="426"/>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 xml:space="preserve">          ___________________</w:t>
            </w:r>
          </w:p>
        </w:tc>
      </w:tr>
      <w:tr w:rsidR="0064680A" w:rsidRPr="0064680A" w14:paraId="00A8C985" w14:textId="77777777" w:rsidTr="0039742B">
        <w:trPr>
          <w:trHeight w:val="254"/>
        </w:trPr>
        <w:tc>
          <w:tcPr>
            <w:tcW w:w="4854" w:type="dxa"/>
            <w:gridSpan w:val="4"/>
          </w:tcPr>
          <w:p w14:paraId="1D5AAF0D" w14:textId="77777777" w:rsidR="0064680A" w:rsidRPr="0064680A" w:rsidRDefault="0064680A" w:rsidP="00E052C0">
            <w:pPr>
              <w:spacing w:after="0" w:line="240" w:lineRule="auto"/>
              <w:rPr>
                <w:rFonts w:ascii="Times New Roman" w:eastAsia="Times New Roman" w:hAnsi="Times New Roman" w:cs="Times New Roman"/>
                <w:b/>
                <w:bCs/>
                <w:sz w:val="24"/>
                <w:szCs w:val="24"/>
                <w:lang w:val="ro-MD" w:eastAsia="en-US"/>
              </w:rPr>
            </w:pPr>
          </w:p>
        </w:tc>
        <w:tc>
          <w:tcPr>
            <w:tcW w:w="259" w:type="dxa"/>
            <w:gridSpan w:val="2"/>
          </w:tcPr>
          <w:p w14:paraId="3AFA44F7"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2E348DE6"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3134860D"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4161" w:type="dxa"/>
            <w:gridSpan w:val="2"/>
          </w:tcPr>
          <w:p w14:paraId="47075DDD" w14:textId="77777777" w:rsidR="0064680A" w:rsidRPr="0064680A" w:rsidRDefault="0064680A" w:rsidP="00E052C0">
            <w:pPr>
              <w:spacing w:after="0" w:line="240" w:lineRule="auto"/>
              <w:ind w:firstLine="426"/>
              <w:rPr>
                <w:rFonts w:ascii="Times New Roman" w:eastAsia="Times New Roman" w:hAnsi="Times New Roman" w:cs="Times New Roman"/>
                <w:b/>
                <w:bCs/>
                <w:sz w:val="24"/>
                <w:szCs w:val="24"/>
                <w:lang w:val="ro-MD" w:eastAsia="en-US"/>
              </w:rPr>
            </w:pPr>
          </w:p>
        </w:tc>
      </w:tr>
      <w:tr w:rsidR="0064680A" w:rsidRPr="0064680A" w14:paraId="371FF9B8" w14:textId="77777777" w:rsidTr="0039742B">
        <w:trPr>
          <w:trHeight w:val="254"/>
        </w:trPr>
        <w:tc>
          <w:tcPr>
            <w:tcW w:w="4854" w:type="dxa"/>
            <w:gridSpan w:val="4"/>
          </w:tcPr>
          <w:p w14:paraId="2BE3DF5D"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59" w:type="dxa"/>
            <w:gridSpan w:val="2"/>
          </w:tcPr>
          <w:p w14:paraId="5FFCCE6C"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0087E4B2"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785D43DF"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4161" w:type="dxa"/>
            <w:gridSpan w:val="2"/>
          </w:tcPr>
          <w:p w14:paraId="2D01BF98" w14:textId="77777777" w:rsidR="0064680A" w:rsidRPr="0064680A" w:rsidRDefault="0064680A" w:rsidP="00E052C0">
            <w:pPr>
              <w:spacing w:after="0" w:line="240" w:lineRule="auto"/>
              <w:ind w:firstLine="426"/>
              <w:jc w:val="both"/>
              <w:rPr>
                <w:rFonts w:ascii="Times New Roman" w:eastAsia="Times New Roman" w:hAnsi="Times New Roman" w:cs="Times New Roman"/>
                <w:sz w:val="24"/>
                <w:szCs w:val="24"/>
                <w:lang w:val="ro-MD" w:eastAsia="ru-RU"/>
              </w:rPr>
            </w:pPr>
          </w:p>
        </w:tc>
      </w:tr>
      <w:bookmarkEnd w:id="4"/>
      <w:tr w:rsidR="0064680A" w:rsidRPr="0064680A" w14:paraId="1AC6181B" w14:textId="77777777" w:rsidTr="0039742B">
        <w:tblPrEx>
          <w:tblLook w:val="04A0" w:firstRow="1" w:lastRow="0" w:firstColumn="1" w:lastColumn="0" w:noHBand="0" w:noVBand="1"/>
        </w:tblPrEx>
        <w:trPr>
          <w:gridBefore w:val="1"/>
          <w:gridAfter w:val="1"/>
          <w:wBefore w:w="140" w:type="dxa"/>
          <w:wAfter w:w="286" w:type="dxa"/>
          <w:trHeight w:val="774"/>
        </w:trPr>
        <w:tc>
          <w:tcPr>
            <w:tcW w:w="4388" w:type="dxa"/>
            <w:gridSpan w:val="2"/>
          </w:tcPr>
          <w:p w14:paraId="47DB0865" w14:textId="3C991AA8" w:rsidR="0064680A" w:rsidRPr="0064680A" w:rsidRDefault="0064680A" w:rsidP="0039742B">
            <w:pPr>
              <w:spacing w:after="0" w:line="240" w:lineRule="auto"/>
              <w:jc w:val="both"/>
              <w:rPr>
                <w:rFonts w:ascii="Times New Roman" w:eastAsia="Calibri" w:hAnsi="Times New Roman" w:cs="Times New Roman"/>
                <w:sz w:val="24"/>
                <w:szCs w:val="24"/>
                <w:u w:val="single"/>
                <w:lang w:val="ro-MD" w:eastAsia="en-US"/>
              </w:rPr>
            </w:pPr>
          </w:p>
          <w:p w14:paraId="38DDEC53" w14:textId="77777777" w:rsidR="0064680A" w:rsidRPr="0064680A" w:rsidRDefault="0064680A" w:rsidP="00E052C0">
            <w:pPr>
              <w:keepNext/>
              <w:keepLines/>
              <w:autoSpaceDE w:val="0"/>
              <w:autoSpaceDN w:val="0"/>
              <w:adjustRightInd w:val="0"/>
              <w:spacing w:after="0" w:line="240" w:lineRule="auto"/>
              <w:ind w:firstLine="426"/>
              <w:jc w:val="both"/>
              <w:rPr>
                <w:rFonts w:ascii="Times New Roman" w:eastAsia="Calibri" w:hAnsi="Times New Roman" w:cs="Times New Roman"/>
                <w:b/>
                <w:sz w:val="24"/>
                <w:szCs w:val="24"/>
                <w:lang w:val="ro-MD" w:eastAsia="en-US"/>
              </w:rPr>
            </w:pPr>
          </w:p>
        </w:tc>
        <w:tc>
          <w:tcPr>
            <w:tcW w:w="524" w:type="dxa"/>
            <w:gridSpan w:val="2"/>
          </w:tcPr>
          <w:p w14:paraId="34BFF9A1" w14:textId="77777777" w:rsidR="0064680A" w:rsidRPr="0064680A" w:rsidRDefault="0064680A" w:rsidP="00E052C0">
            <w:pPr>
              <w:spacing w:after="0" w:line="240" w:lineRule="auto"/>
              <w:ind w:firstLine="426"/>
              <w:jc w:val="both"/>
              <w:rPr>
                <w:rFonts w:ascii="Times New Roman" w:eastAsia="Calibri" w:hAnsi="Times New Roman" w:cs="Times New Roman"/>
                <w:sz w:val="24"/>
                <w:szCs w:val="24"/>
                <w:u w:val="single"/>
                <w:lang w:val="ro-MD" w:eastAsia="en-US"/>
              </w:rPr>
            </w:pPr>
          </w:p>
        </w:tc>
        <w:tc>
          <w:tcPr>
            <w:tcW w:w="4408" w:type="dxa"/>
            <w:gridSpan w:val="4"/>
          </w:tcPr>
          <w:p w14:paraId="60258758" w14:textId="7053D969" w:rsidR="0064680A" w:rsidRPr="0064680A" w:rsidRDefault="0064680A" w:rsidP="0039742B">
            <w:pPr>
              <w:spacing w:after="0" w:line="240" w:lineRule="auto"/>
              <w:jc w:val="both"/>
              <w:rPr>
                <w:rFonts w:ascii="Times New Roman" w:eastAsia="Calibri" w:hAnsi="Times New Roman" w:cs="Times New Roman"/>
                <w:b/>
                <w:sz w:val="24"/>
                <w:szCs w:val="24"/>
                <w:lang w:val="ro-MD" w:eastAsia="en-US"/>
              </w:rPr>
            </w:pPr>
          </w:p>
        </w:tc>
      </w:tr>
      <w:bookmarkEnd w:id="2"/>
      <w:bookmarkEnd w:id="3"/>
    </w:tbl>
    <w:p w14:paraId="56A30750" w14:textId="28B5E43A" w:rsidR="007A575A" w:rsidRDefault="007A575A" w:rsidP="00E052C0">
      <w:pPr>
        <w:tabs>
          <w:tab w:val="left" w:pos="4770"/>
          <w:tab w:val="left" w:pos="4950"/>
        </w:tabs>
        <w:spacing w:after="0" w:line="240" w:lineRule="auto"/>
        <w:rPr>
          <w:rFonts w:ascii="Times New Roman" w:hAnsi="Times New Roman" w:cs="Times New Roman"/>
          <w:sz w:val="24"/>
          <w:szCs w:val="24"/>
          <w:lang w:val="ro-MD"/>
        </w:rPr>
      </w:pPr>
    </w:p>
    <w:sectPr w:rsidR="007A575A" w:rsidSect="003B4A13">
      <w:headerReference w:type="default" r:id="rId13"/>
      <w:pgSz w:w="11907" w:h="16839" w:code="9"/>
      <w:pgMar w:top="851" w:right="708" w:bottom="540" w:left="1440" w:header="55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39C55" w14:textId="77777777" w:rsidR="00DC674D" w:rsidRDefault="00DC674D" w:rsidP="00A56CC1">
      <w:pPr>
        <w:spacing w:after="0" w:line="240" w:lineRule="auto"/>
      </w:pPr>
      <w:r>
        <w:separator/>
      </w:r>
    </w:p>
  </w:endnote>
  <w:endnote w:type="continuationSeparator" w:id="0">
    <w:p w14:paraId="04B5B78D" w14:textId="77777777" w:rsidR="00DC674D" w:rsidRDefault="00DC674D" w:rsidP="00A5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2756A" w14:textId="77777777" w:rsidR="00DC674D" w:rsidRDefault="00DC674D" w:rsidP="00A56CC1">
      <w:pPr>
        <w:spacing w:after="0" w:line="240" w:lineRule="auto"/>
      </w:pPr>
      <w:r>
        <w:separator/>
      </w:r>
    </w:p>
  </w:footnote>
  <w:footnote w:type="continuationSeparator" w:id="0">
    <w:p w14:paraId="6E182035" w14:textId="77777777" w:rsidR="00DC674D" w:rsidRDefault="00DC674D" w:rsidP="00A5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F213" w14:textId="4881E19F" w:rsidR="00C5649E" w:rsidRPr="003C6912" w:rsidRDefault="00C5649E" w:rsidP="003C6912">
    <w:pPr>
      <w:pStyle w:val="a3"/>
      <w:spacing w:after="120"/>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3644"/>
    <w:multiLevelType w:val="hybridMultilevel"/>
    <w:tmpl w:val="87729D04"/>
    <w:lvl w:ilvl="0" w:tplc="0A12B9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3BA7"/>
    <w:multiLevelType w:val="hybridMultilevel"/>
    <w:tmpl w:val="32F68CFC"/>
    <w:lvl w:ilvl="0" w:tplc="E2520592">
      <w:start w:val="23"/>
      <w:numFmt w:val="decimal"/>
      <w:lvlText w:val="%1)"/>
      <w:lvlJc w:val="left"/>
      <w:pPr>
        <w:ind w:left="990" w:hanging="360"/>
      </w:pPr>
      <w:rPr>
        <w:rFonts w:ascii="Times New Roman" w:hAnsi="Times New Roman" w:cs="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82A33B7"/>
    <w:multiLevelType w:val="hybridMultilevel"/>
    <w:tmpl w:val="01BE1158"/>
    <w:lvl w:ilvl="0" w:tplc="08090017">
      <w:start w:val="1"/>
      <w:numFmt w:val="lowerLetter"/>
      <w:lvlText w:val="%1)"/>
      <w:lvlJc w:val="left"/>
      <w:pPr>
        <w:ind w:left="1287" w:hanging="360"/>
      </w:pPr>
    </w:lvl>
    <w:lvl w:ilvl="1" w:tplc="4AECA56E">
      <w:start w:val="1"/>
      <w:numFmt w:val="decimal"/>
      <w:lvlText w:val="%2)"/>
      <w:lvlJc w:val="left"/>
      <w:pPr>
        <w:ind w:left="900" w:hanging="360"/>
      </w:pPr>
      <w:rPr>
        <w:rFonts w:ascii="Times New Roman" w:eastAsiaTheme="minorEastAsia" w:hAnsi="Times New Roman" w:cs="Times New Roman"/>
      </w:rPr>
    </w:lvl>
    <w:lvl w:ilvl="2" w:tplc="28CA3DF2">
      <w:start w:val="7"/>
      <w:numFmt w:val="decimal"/>
      <w:lvlText w:val="%3."/>
      <w:lvlJc w:val="left"/>
      <w:pPr>
        <w:ind w:left="2907" w:hanging="360"/>
      </w:pPr>
      <w:rPr>
        <w:rFonts w:hint="default"/>
        <w:b/>
      </w:rPr>
    </w:lvl>
    <w:lvl w:ilvl="3" w:tplc="E4983210">
      <w:start w:val="210"/>
      <w:numFmt w:val="decimal"/>
      <w:lvlText w:val="%4"/>
      <w:lvlJc w:val="left"/>
      <w:pPr>
        <w:ind w:left="3447" w:hanging="360"/>
      </w:pPr>
      <w:rPr>
        <w:rFonts w:hint="default"/>
      </w:rPr>
    </w:lvl>
    <w:lvl w:ilvl="4" w:tplc="D4B8139C">
      <w:start w:val="27"/>
      <w:numFmt w:val="decimal"/>
      <w:lvlText w:val="%5."/>
      <w:lvlJc w:val="left"/>
      <w:pPr>
        <w:ind w:left="990" w:hanging="360"/>
      </w:pPr>
      <w:rPr>
        <w:rFonts w:hint="default"/>
        <w:b/>
      </w:r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8492B11"/>
    <w:multiLevelType w:val="hybridMultilevel"/>
    <w:tmpl w:val="AFB06998"/>
    <w:lvl w:ilvl="0" w:tplc="561A83A2">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8C3A56"/>
    <w:multiLevelType w:val="hybridMultilevel"/>
    <w:tmpl w:val="B4B4E924"/>
    <w:lvl w:ilvl="0" w:tplc="B8007DC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B3557"/>
    <w:multiLevelType w:val="hybridMultilevel"/>
    <w:tmpl w:val="D61A4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941D9"/>
    <w:multiLevelType w:val="hybridMultilevel"/>
    <w:tmpl w:val="35601694"/>
    <w:lvl w:ilvl="0" w:tplc="A4D293C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AFCCAFA">
      <w:start w:val="1"/>
      <w:numFmt w:val="lowerLetter"/>
      <w:lvlText w:val="%2"/>
      <w:lvlJc w:val="left"/>
      <w:pPr>
        <w:ind w:left="1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CDA2A">
      <w:start w:val="1"/>
      <w:numFmt w:val="lowerRoman"/>
      <w:lvlText w:val="%3"/>
      <w:lvlJc w:val="left"/>
      <w:pPr>
        <w:ind w:left="2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FEAA58">
      <w:start w:val="1"/>
      <w:numFmt w:val="decimal"/>
      <w:lvlText w:val="%4"/>
      <w:lvlJc w:val="left"/>
      <w:pPr>
        <w:ind w:left="3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2627A4">
      <w:start w:val="1"/>
      <w:numFmt w:val="lowerLetter"/>
      <w:lvlText w:val="%5"/>
      <w:lvlJc w:val="left"/>
      <w:pPr>
        <w:ind w:left="4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A05B0">
      <w:start w:val="1"/>
      <w:numFmt w:val="lowerRoman"/>
      <w:lvlText w:val="%6"/>
      <w:lvlJc w:val="left"/>
      <w:pPr>
        <w:ind w:left="4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BC3102">
      <w:start w:val="1"/>
      <w:numFmt w:val="decimal"/>
      <w:lvlText w:val="%7"/>
      <w:lvlJc w:val="left"/>
      <w:pPr>
        <w:ind w:left="5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567438">
      <w:start w:val="1"/>
      <w:numFmt w:val="lowerLetter"/>
      <w:lvlText w:val="%8"/>
      <w:lvlJc w:val="left"/>
      <w:pPr>
        <w:ind w:left="6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D048EE">
      <w:start w:val="1"/>
      <w:numFmt w:val="lowerRoman"/>
      <w:lvlText w:val="%9"/>
      <w:lvlJc w:val="left"/>
      <w:pPr>
        <w:ind w:left="6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951FFE"/>
    <w:multiLevelType w:val="hybridMultilevel"/>
    <w:tmpl w:val="8904DCE2"/>
    <w:lvl w:ilvl="0" w:tplc="08090017">
      <w:start w:val="1"/>
      <w:numFmt w:val="lowerLetter"/>
      <w:lvlText w:val="%1)"/>
      <w:lvlJc w:val="left"/>
      <w:pPr>
        <w:ind w:left="1287" w:hanging="360"/>
      </w:pPr>
    </w:lvl>
    <w:lvl w:ilvl="1" w:tplc="01C074E6">
      <w:start w:val="1"/>
      <w:numFmt w:val="decimal"/>
      <w:lvlText w:val="%2)"/>
      <w:lvlJc w:val="left"/>
      <w:pPr>
        <w:ind w:left="1495" w:hanging="360"/>
      </w:pPr>
      <w:rPr>
        <w:rFonts w:ascii="Times New Roman" w:eastAsiaTheme="minorEastAsia" w:hAnsi="Times New Roman" w:cs="Times New Roman"/>
      </w:rPr>
    </w:lvl>
    <w:lvl w:ilvl="2" w:tplc="66BA6A02">
      <w:start w:val="16"/>
      <w:numFmt w:val="decimal"/>
      <w:lvlText w:val="%3."/>
      <w:lvlJc w:val="left"/>
      <w:pPr>
        <w:ind w:left="1260" w:hanging="360"/>
      </w:pPr>
      <w:rPr>
        <w:rFonts w:hint="default"/>
        <w:b/>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CD35CF9"/>
    <w:multiLevelType w:val="hybridMultilevel"/>
    <w:tmpl w:val="ED16F026"/>
    <w:lvl w:ilvl="0" w:tplc="CBCE3C1E">
      <w:start w:val="1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5B6384"/>
    <w:multiLevelType w:val="hybridMultilevel"/>
    <w:tmpl w:val="33D60C0A"/>
    <w:lvl w:ilvl="0" w:tplc="2D76683C">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AC7A15"/>
    <w:multiLevelType w:val="hybridMultilevel"/>
    <w:tmpl w:val="C69C0B98"/>
    <w:lvl w:ilvl="0" w:tplc="6FBCECA6">
      <w:start w:val="27"/>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EA60022"/>
    <w:multiLevelType w:val="hybridMultilevel"/>
    <w:tmpl w:val="7AB84B2C"/>
    <w:lvl w:ilvl="0" w:tplc="666C943E">
      <w:start w:val="2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FCD33FB"/>
    <w:multiLevelType w:val="hybridMultilevel"/>
    <w:tmpl w:val="7C74EB0A"/>
    <w:lvl w:ilvl="0" w:tplc="6AA81BA2">
      <w:start w:val="5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0"/>
  </w:num>
  <w:num w:numId="5">
    <w:abstractNumId w:val="3"/>
  </w:num>
  <w:num w:numId="6">
    <w:abstractNumId w:val="4"/>
  </w:num>
  <w:num w:numId="7">
    <w:abstractNumId w:val="5"/>
  </w:num>
  <w:num w:numId="8">
    <w:abstractNumId w:val="1"/>
  </w:num>
  <w:num w:numId="9">
    <w:abstractNumId w:val="10"/>
  </w:num>
  <w:num w:numId="10">
    <w:abstractNumId w:val="12"/>
  </w:num>
  <w:num w:numId="11">
    <w:abstractNumId w:val="11"/>
  </w:num>
  <w:num w:numId="12">
    <w:abstractNumId w:val="9"/>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C1"/>
    <w:rsid w:val="0000204A"/>
    <w:rsid w:val="00004C64"/>
    <w:rsid w:val="00005DC3"/>
    <w:rsid w:val="0000674B"/>
    <w:rsid w:val="0000775F"/>
    <w:rsid w:val="0000780C"/>
    <w:rsid w:val="000205C0"/>
    <w:rsid w:val="00021847"/>
    <w:rsid w:val="000219B4"/>
    <w:rsid w:val="00021E31"/>
    <w:rsid w:val="00023B63"/>
    <w:rsid w:val="00027E37"/>
    <w:rsid w:val="000305EA"/>
    <w:rsid w:val="00030BE6"/>
    <w:rsid w:val="00030D78"/>
    <w:rsid w:val="00030E20"/>
    <w:rsid w:val="00031164"/>
    <w:rsid w:val="00031724"/>
    <w:rsid w:val="0003557B"/>
    <w:rsid w:val="00036563"/>
    <w:rsid w:val="00036D32"/>
    <w:rsid w:val="000401BA"/>
    <w:rsid w:val="00040DE7"/>
    <w:rsid w:val="00040EE1"/>
    <w:rsid w:val="000418C1"/>
    <w:rsid w:val="00041C47"/>
    <w:rsid w:val="00042646"/>
    <w:rsid w:val="000438EE"/>
    <w:rsid w:val="00044493"/>
    <w:rsid w:val="0004792D"/>
    <w:rsid w:val="00051204"/>
    <w:rsid w:val="00051875"/>
    <w:rsid w:val="00052C72"/>
    <w:rsid w:val="0005304E"/>
    <w:rsid w:val="00053BA4"/>
    <w:rsid w:val="000553A9"/>
    <w:rsid w:val="0005540F"/>
    <w:rsid w:val="000567D6"/>
    <w:rsid w:val="000571FF"/>
    <w:rsid w:val="000577BE"/>
    <w:rsid w:val="00060042"/>
    <w:rsid w:val="00061698"/>
    <w:rsid w:val="00061791"/>
    <w:rsid w:val="000619C8"/>
    <w:rsid w:val="0006256A"/>
    <w:rsid w:val="00063036"/>
    <w:rsid w:val="00065800"/>
    <w:rsid w:val="000711A3"/>
    <w:rsid w:val="00073690"/>
    <w:rsid w:val="00074467"/>
    <w:rsid w:val="00074F04"/>
    <w:rsid w:val="00075360"/>
    <w:rsid w:val="000759E7"/>
    <w:rsid w:val="000771A2"/>
    <w:rsid w:val="00077441"/>
    <w:rsid w:val="00077C8F"/>
    <w:rsid w:val="000804C8"/>
    <w:rsid w:val="00083B7F"/>
    <w:rsid w:val="00085A7C"/>
    <w:rsid w:val="00087570"/>
    <w:rsid w:val="00087DA0"/>
    <w:rsid w:val="00087FA2"/>
    <w:rsid w:val="00090173"/>
    <w:rsid w:val="00091FD9"/>
    <w:rsid w:val="00092A43"/>
    <w:rsid w:val="0009399B"/>
    <w:rsid w:val="0009719F"/>
    <w:rsid w:val="000A3F01"/>
    <w:rsid w:val="000A626C"/>
    <w:rsid w:val="000B0F63"/>
    <w:rsid w:val="000B29EC"/>
    <w:rsid w:val="000B310E"/>
    <w:rsid w:val="000B3DE8"/>
    <w:rsid w:val="000B3F0A"/>
    <w:rsid w:val="000B519A"/>
    <w:rsid w:val="000B5FA6"/>
    <w:rsid w:val="000B6BC1"/>
    <w:rsid w:val="000C0341"/>
    <w:rsid w:val="000C1655"/>
    <w:rsid w:val="000C1D4D"/>
    <w:rsid w:val="000C3193"/>
    <w:rsid w:val="000C3C0A"/>
    <w:rsid w:val="000C4868"/>
    <w:rsid w:val="000C5149"/>
    <w:rsid w:val="000C77AC"/>
    <w:rsid w:val="000D062D"/>
    <w:rsid w:val="000D06A6"/>
    <w:rsid w:val="000D0DB7"/>
    <w:rsid w:val="000D1002"/>
    <w:rsid w:val="000D2F17"/>
    <w:rsid w:val="000D31E8"/>
    <w:rsid w:val="000D3C7D"/>
    <w:rsid w:val="000D45F2"/>
    <w:rsid w:val="000D50B3"/>
    <w:rsid w:val="000D635C"/>
    <w:rsid w:val="000D678E"/>
    <w:rsid w:val="000D6FEA"/>
    <w:rsid w:val="000E1BBB"/>
    <w:rsid w:val="000E1CCD"/>
    <w:rsid w:val="000E222E"/>
    <w:rsid w:val="000E443B"/>
    <w:rsid w:val="000E4967"/>
    <w:rsid w:val="000E6953"/>
    <w:rsid w:val="000F0366"/>
    <w:rsid w:val="000F0828"/>
    <w:rsid w:val="000F0B79"/>
    <w:rsid w:val="000F248D"/>
    <w:rsid w:val="000F24DF"/>
    <w:rsid w:val="000F2B53"/>
    <w:rsid w:val="000F3CE4"/>
    <w:rsid w:val="000F5A56"/>
    <w:rsid w:val="000F6697"/>
    <w:rsid w:val="000F68A4"/>
    <w:rsid w:val="000F734A"/>
    <w:rsid w:val="000F7F2E"/>
    <w:rsid w:val="00100613"/>
    <w:rsid w:val="00101805"/>
    <w:rsid w:val="00101A53"/>
    <w:rsid w:val="00101E8A"/>
    <w:rsid w:val="001036F0"/>
    <w:rsid w:val="001074F8"/>
    <w:rsid w:val="00110A56"/>
    <w:rsid w:val="00110E21"/>
    <w:rsid w:val="00111D79"/>
    <w:rsid w:val="00112216"/>
    <w:rsid w:val="0011221C"/>
    <w:rsid w:val="0011313B"/>
    <w:rsid w:val="00113D01"/>
    <w:rsid w:val="00115CBA"/>
    <w:rsid w:val="0011792F"/>
    <w:rsid w:val="0012119A"/>
    <w:rsid w:val="0012594F"/>
    <w:rsid w:val="00132F75"/>
    <w:rsid w:val="00133348"/>
    <w:rsid w:val="00133968"/>
    <w:rsid w:val="00133D83"/>
    <w:rsid w:val="00133FE2"/>
    <w:rsid w:val="001343C5"/>
    <w:rsid w:val="00136650"/>
    <w:rsid w:val="001369E4"/>
    <w:rsid w:val="00136DC2"/>
    <w:rsid w:val="00137290"/>
    <w:rsid w:val="00140055"/>
    <w:rsid w:val="00140F3F"/>
    <w:rsid w:val="00141AEA"/>
    <w:rsid w:val="00142B34"/>
    <w:rsid w:val="00144281"/>
    <w:rsid w:val="00145B71"/>
    <w:rsid w:val="00147939"/>
    <w:rsid w:val="00150301"/>
    <w:rsid w:val="001511A6"/>
    <w:rsid w:val="0015132A"/>
    <w:rsid w:val="0015236A"/>
    <w:rsid w:val="00154030"/>
    <w:rsid w:val="00156879"/>
    <w:rsid w:val="00160C05"/>
    <w:rsid w:val="00161917"/>
    <w:rsid w:val="001634EB"/>
    <w:rsid w:val="00163805"/>
    <w:rsid w:val="00163B2C"/>
    <w:rsid w:val="00164755"/>
    <w:rsid w:val="00166DB5"/>
    <w:rsid w:val="0016777B"/>
    <w:rsid w:val="00167C89"/>
    <w:rsid w:val="001706C1"/>
    <w:rsid w:val="00170E2C"/>
    <w:rsid w:val="00171473"/>
    <w:rsid w:val="00172299"/>
    <w:rsid w:val="001741EF"/>
    <w:rsid w:val="00174992"/>
    <w:rsid w:val="00175321"/>
    <w:rsid w:val="001764F8"/>
    <w:rsid w:val="00176B9E"/>
    <w:rsid w:val="001800FD"/>
    <w:rsid w:val="001819DB"/>
    <w:rsid w:val="001822FE"/>
    <w:rsid w:val="00182A8F"/>
    <w:rsid w:val="00183094"/>
    <w:rsid w:val="001832A3"/>
    <w:rsid w:val="00183D26"/>
    <w:rsid w:val="00184C9A"/>
    <w:rsid w:val="00185433"/>
    <w:rsid w:val="0018566E"/>
    <w:rsid w:val="00186FA2"/>
    <w:rsid w:val="00187E32"/>
    <w:rsid w:val="00191FEB"/>
    <w:rsid w:val="0019270C"/>
    <w:rsid w:val="001935E6"/>
    <w:rsid w:val="00195197"/>
    <w:rsid w:val="0019522F"/>
    <w:rsid w:val="0019656C"/>
    <w:rsid w:val="00197160"/>
    <w:rsid w:val="00197E5C"/>
    <w:rsid w:val="001A32BB"/>
    <w:rsid w:val="001A4892"/>
    <w:rsid w:val="001A5BC5"/>
    <w:rsid w:val="001A5F58"/>
    <w:rsid w:val="001A6132"/>
    <w:rsid w:val="001A6FF7"/>
    <w:rsid w:val="001B0ACF"/>
    <w:rsid w:val="001B20E1"/>
    <w:rsid w:val="001B41D8"/>
    <w:rsid w:val="001B4892"/>
    <w:rsid w:val="001B5229"/>
    <w:rsid w:val="001B6B1A"/>
    <w:rsid w:val="001C07A1"/>
    <w:rsid w:val="001C0AD3"/>
    <w:rsid w:val="001C2ABA"/>
    <w:rsid w:val="001C3FDC"/>
    <w:rsid w:val="001C49E2"/>
    <w:rsid w:val="001C4B47"/>
    <w:rsid w:val="001C6DC2"/>
    <w:rsid w:val="001D0DB7"/>
    <w:rsid w:val="001D222C"/>
    <w:rsid w:val="001D36F6"/>
    <w:rsid w:val="001D4F10"/>
    <w:rsid w:val="001D5700"/>
    <w:rsid w:val="001D6FDC"/>
    <w:rsid w:val="001E0896"/>
    <w:rsid w:val="001E22DA"/>
    <w:rsid w:val="001E2D3C"/>
    <w:rsid w:val="001E37F5"/>
    <w:rsid w:val="001E3854"/>
    <w:rsid w:val="001E4829"/>
    <w:rsid w:val="001E5E6E"/>
    <w:rsid w:val="001E6B28"/>
    <w:rsid w:val="001F0937"/>
    <w:rsid w:val="001F0995"/>
    <w:rsid w:val="001F0F73"/>
    <w:rsid w:val="001F2F50"/>
    <w:rsid w:val="001F40B1"/>
    <w:rsid w:val="001F5D61"/>
    <w:rsid w:val="001F668C"/>
    <w:rsid w:val="001F6838"/>
    <w:rsid w:val="001F6F78"/>
    <w:rsid w:val="00200EBA"/>
    <w:rsid w:val="00204B72"/>
    <w:rsid w:val="0020674E"/>
    <w:rsid w:val="00207899"/>
    <w:rsid w:val="00210B7E"/>
    <w:rsid w:val="0021172E"/>
    <w:rsid w:val="00211772"/>
    <w:rsid w:val="002119D9"/>
    <w:rsid w:val="00211BD1"/>
    <w:rsid w:val="00212512"/>
    <w:rsid w:val="002135B2"/>
    <w:rsid w:val="00216230"/>
    <w:rsid w:val="00217784"/>
    <w:rsid w:val="00217CEC"/>
    <w:rsid w:val="0022094F"/>
    <w:rsid w:val="00221055"/>
    <w:rsid w:val="002210F0"/>
    <w:rsid w:val="00224FC4"/>
    <w:rsid w:val="00226CA8"/>
    <w:rsid w:val="0023110C"/>
    <w:rsid w:val="00241B53"/>
    <w:rsid w:val="002421DB"/>
    <w:rsid w:val="002446EA"/>
    <w:rsid w:val="002458F3"/>
    <w:rsid w:val="0025144B"/>
    <w:rsid w:val="00251E9E"/>
    <w:rsid w:val="00252A43"/>
    <w:rsid w:val="002554D0"/>
    <w:rsid w:val="0025684F"/>
    <w:rsid w:val="002609FB"/>
    <w:rsid w:val="00260B22"/>
    <w:rsid w:val="00261748"/>
    <w:rsid w:val="002634E2"/>
    <w:rsid w:val="00263BDB"/>
    <w:rsid w:val="002645EB"/>
    <w:rsid w:val="00265454"/>
    <w:rsid w:val="00265905"/>
    <w:rsid w:val="00266824"/>
    <w:rsid w:val="00266B48"/>
    <w:rsid w:val="002671F1"/>
    <w:rsid w:val="002721E6"/>
    <w:rsid w:val="00272289"/>
    <w:rsid w:val="002724B3"/>
    <w:rsid w:val="00272B59"/>
    <w:rsid w:val="002744D9"/>
    <w:rsid w:val="002772D9"/>
    <w:rsid w:val="00281023"/>
    <w:rsid w:val="00284C60"/>
    <w:rsid w:val="002867AA"/>
    <w:rsid w:val="00286C5A"/>
    <w:rsid w:val="00290244"/>
    <w:rsid w:val="00290906"/>
    <w:rsid w:val="00290C8D"/>
    <w:rsid w:val="00297680"/>
    <w:rsid w:val="00297FC0"/>
    <w:rsid w:val="002A2C10"/>
    <w:rsid w:val="002A37E9"/>
    <w:rsid w:val="002A3E2C"/>
    <w:rsid w:val="002A7FF4"/>
    <w:rsid w:val="002B1279"/>
    <w:rsid w:val="002B2387"/>
    <w:rsid w:val="002B3497"/>
    <w:rsid w:val="002B3ACE"/>
    <w:rsid w:val="002B3E25"/>
    <w:rsid w:val="002B3E47"/>
    <w:rsid w:val="002B57E9"/>
    <w:rsid w:val="002B735F"/>
    <w:rsid w:val="002B74CA"/>
    <w:rsid w:val="002C2873"/>
    <w:rsid w:val="002C39A8"/>
    <w:rsid w:val="002C5EA8"/>
    <w:rsid w:val="002C7704"/>
    <w:rsid w:val="002C7C62"/>
    <w:rsid w:val="002D01FA"/>
    <w:rsid w:val="002D0446"/>
    <w:rsid w:val="002D0EA4"/>
    <w:rsid w:val="002D1906"/>
    <w:rsid w:val="002D43C3"/>
    <w:rsid w:val="002D4C24"/>
    <w:rsid w:val="002D4C98"/>
    <w:rsid w:val="002D56AB"/>
    <w:rsid w:val="002D5E47"/>
    <w:rsid w:val="002E1FF4"/>
    <w:rsid w:val="002E2787"/>
    <w:rsid w:val="002E32B0"/>
    <w:rsid w:val="002E4A37"/>
    <w:rsid w:val="002E696B"/>
    <w:rsid w:val="002F01EF"/>
    <w:rsid w:val="002F0BEA"/>
    <w:rsid w:val="002F0E8F"/>
    <w:rsid w:val="002F1EB1"/>
    <w:rsid w:val="002F2ED8"/>
    <w:rsid w:val="002F3125"/>
    <w:rsid w:val="002F3662"/>
    <w:rsid w:val="002F5E09"/>
    <w:rsid w:val="002F6EC6"/>
    <w:rsid w:val="002F7B0C"/>
    <w:rsid w:val="002F7DE0"/>
    <w:rsid w:val="00302541"/>
    <w:rsid w:val="00302E07"/>
    <w:rsid w:val="00304612"/>
    <w:rsid w:val="00304B51"/>
    <w:rsid w:val="00305D85"/>
    <w:rsid w:val="00305DE2"/>
    <w:rsid w:val="00306D94"/>
    <w:rsid w:val="00307BD4"/>
    <w:rsid w:val="00310A5B"/>
    <w:rsid w:val="0031213A"/>
    <w:rsid w:val="003142A7"/>
    <w:rsid w:val="00317014"/>
    <w:rsid w:val="00320531"/>
    <w:rsid w:val="003209B4"/>
    <w:rsid w:val="003258FA"/>
    <w:rsid w:val="00326D84"/>
    <w:rsid w:val="00327587"/>
    <w:rsid w:val="00330F76"/>
    <w:rsid w:val="003313A4"/>
    <w:rsid w:val="003349B4"/>
    <w:rsid w:val="0033750E"/>
    <w:rsid w:val="003378FE"/>
    <w:rsid w:val="00337AB6"/>
    <w:rsid w:val="00342387"/>
    <w:rsid w:val="003455A5"/>
    <w:rsid w:val="00346395"/>
    <w:rsid w:val="00346D38"/>
    <w:rsid w:val="003472B2"/>
    <w:rsid w:val="003503D9"/>
    <w:rsid w:val="003529B2"/>
    <w:rsid w:val="00354268"/>
    <w:rsid w:val="0035557F"/>
    <w:rsid w:val="003561FB"/>
    <w:rsid w:val="003579AE"/>
    <w:rsid w:val="00361301"/>
    <w:rsid w:val="00361315"/>
    <w:rsid w:val="003615A1"/>
    <w:rsid w:val="0036307F"/>
    <w:rsid w:val="003653EE"/>
    <w:rsid w:val="00365447"/>
    <w:rsid w:val="003665C9"/>
    <w:rsid w:val="0036727E"/>
    <w:rsid w:val="00367A7D"/>
    <w:rsid w:val="003708F4"/>
    <w:rsid w:val="00372324"/>
    <w:rsid w:val="00373E3C"/>
    <w:rsid w:val="00373F6B"/>
    <w:rsid w:val="00374F77"/>
    <w:rsid w:val="00376DC8"/>
    <w:rsid w:val="00380B40"/>
    <w:rsid w:val="00381632"/>
    <w:rsid w:val="0038416F"/>
    <w:rsid w:val="00384556"/>
    <w:rsid w:val="0038502E"/>
    <w:rsid w:val="00385752"/>
    <w:rsid w:val="00386944"/>
    <w:rsid w:val="00387B26"/>
    <w:rsid w:val="00387F2E"/>
    <w:rsid w:val="00390D62"/>
    <w:rsid w:val="00391373"/>
    <w:rsid w:val="003915A5"/>
    <w:rsid w:val="00391A6D"/>
    <w:rsid w:val="00391BF9"/>
    <w:rsid w:val="00391F58"/>
    <w:rsid w:val="003934C2"/>
    <w:rsid w:val="00393DB4"/>
    <w:rsid w:val="00393E02"/>
    <w:rsid w:val="0039742B"/>
    <w:rsid w:val="003A2A1A"/>
    <w:rsid w:val="003A44EC"/>
    <w:rsid w:val="003A4909"/>
    <w:rsid w:val="003A4AC1"/>
    <w:rsid w:val="003A67D6"/>
    <w:rsid w:val="003A7AE6"/>
    <w:rsid w:val="003B2D1D"/>
    <w:rsid w:val="003B2F87"/>
    <w:rsid w:val="003B35B2"/>
    <w:rsid w:val="003B4A13"/>
    <w:rsid w:val="003B5676"/>
    <w:rsid w:val="003B58DC"/>
    <w:rsid w:val="003C1100"/>
    <w:rsid w:val="003C162B"/>
    <w:rsid w:val="003C2052"/>
    <w:rsid w:val="003C308C"/>
    <w:rsid w:val="003C35D4"/>
    <w:rsid w:val="003C428F"/>
    <w:rsid w:val="003C4309"/>
    <w:rsid w:val="003C4B40"/>
    <w:rsid w:val="003C6754"/>
    <w:rsid w:val="003C6912"/>
    <w:rsid w:val="003C724E"/>
    <w:rsid w:val="003C77FB"/>
    <w:rsid w:val="003D29CB"/>
    <w:rsid w:val="003D3E24"/>
    <w:rsid w:val="003D5480"/>
    <w:rsid w:val="003D6CAE"/>
    <w:rsid w:val="003D7F6B"/>
    <w:rsid w:val="003E013E"/>
    <w:rsid w:val="003E063B"/>
    <w:rsid w:val="003E2E1A"/>
    <w:rsid w:val="003E346F"/>
    <w:rsid w:val="003E4FAB"/>
    <w:rsid w:val="003E5612"/>
    <w:rsid w:val="003E5CF2"/>
    <w:rsid w:val="003E7611"/>
    <w:rsid w:val="003F15DC"/>
    <w:rsid w:val="003F1FD5"/>
    <w:rsid w:val="003F23C1"/>
    <w:rsid w:val="003F5CD8"/>
    <w:rsid w:val="0040106D"/>
    <w:rsid w:val="00403D7E"/>
    <w:rsid w:val="00403F09"/>
    <w:rsid w:val="00404DB3"/>
    <w:rsid w:val="00407685"/>
    <w:rsid w:val="00410179"/>
    <w:rsid w:val="00410204"/>
    <w:rsid w:val="0041226C"/>
    <w:rsid w:val="004126B6"/>
    <w:rsid w:val="00413FCA"/>
    <w:rsid w:val="004144B4"/>
    <w:rsid w:val="00414A56"/>
    <w:rsid w:val="00414F03"/>
    <w:rsid w:val="004163A2"/>
    <w:rsid w:val="0042044E"/>
    <w:rsid w:val="004210FB"/>
    <w:rsid w:val="00422A4F"/>
    <w:rsid w:val="00422D17"/>
    <w:rsid w:val="00422E4A"/>
    <w:rsid w:val="00425912"/>
    <w:rsid w:val="00430A97"/>
    <w:rsid w:val="0043187D"/>
    <w:rsid w:val="004335B6"/>
    <w:rsid w:val="0043364E"/>
    <w:rsid w:val="00434AE2"/>
    <w:rsid w:val="00436EBF"/>
    <w:rsid w:val="00443135"/>
    <w:rsid w:val="004466EB"/>
    <w:rsid w:val="00446AE4"/>
    <w:rsid w:val="004533D3"/>
    <w:rsid w:val="004546BD"/>
    <w:rsid w:val="00455373"/>
    <w:rsid w:val="00455806"/>
    <w:rsid w:val="00456A34"/>
    <w:rsid w:val="00457308"/>
    <w:rsid w:val="00466389"/>
    <w:rsid w:val="00466D77"/>
    <w:rsid w:val="00470468"/>
    <w:rsid w:val="00471379"/>
    <w:rsid w:val="00473D51"/>
    <w:rsid w:val="00474855"/>
    <w:rsid w:val="0047486B"/>
    <w:rsid w:val="00475848"/>
    <w:rsid w:val="00475899"/>
    <w:rsid w:val="004758B6"/>
    <w:rsid w:val="00475A76"/>
    <w:rsid w:val="00477D07"/>
    <w:rsid w:val="00477F13"/>
    <w:rsid w:val="0048047D"/>
    <w:rsid w:val="004805F2"/>
    <w:rsid w:val="00480788"/>
    <w:rsid w:val="0048113B"/>
    <w:rsid w:val="004837A8"/>
    <w:rsid w:val="00484904"/>
    <w:rsid w:val="00486007"/>
    <w:rsid w:val="00486203"/>
    <w:rsid w:val="00486806"/>
    <w:rsid w:val="00490929"/>
    <w:rsid w:val="00491AEF"/>
    <w:rsid w:val="00492700"/>
    <w:rsid w:val="00492856"/>
    <w:rsid w:val="004929DE"/>
    <w:rsid w:val="00492B84"/>
    <w:rsid w:val="004931F3"/>
    <w:rsid w:val="00494C74"/>
    <w:rsid w:val="00495069"/>
    <w:rsid w:val="004952BF"/>
    <w:rsid w:val="004A096D"/>
    <w:rsid w:val="004A0BA8"/>
    <w:rsid w:val="004A0C59"/>
    <w:rsid w:val="004A169D"/>
    <w:rsid w:val="004A1DBE"/>
    <w:rsid w:val="004A2059"/>
    <w:rsid w:val="004A265D"/>
    <w:rsid w:val="004A3EB8"/>
    <w:rsid w:val="004B05BC"/>
    <w:rsid w:val="004B2A62"/>
    <w:rsid w:val="004B330A"/>
    <w:rsid w:val="004B4346"/>
    <w:rsid w:val="004B4AA3"/>
    <w:rsid w:val="004B4EB5"/>
    <w:rsid w:val="004B51DF"/>
    <w:rsid w:val="004B6D10"/>
    <w:rsid w:val="004B7784"/>
    <w:rsid w:val="004C028E"/>
    <w:rsid w:val="004C5FE0"/>
    <w:rsid w:val="004D063D"/>
    <w:rsid w:val="004D0735"/>
    <w:rsid w:val="004D0850"/>
    <w:rsid w:val="004D1525"/>
    <w:rsid w:val="004D1DF6"/>
    <w:rsid w:val="004D2793"/>
    <w:rsid w:val="004D4170"/>
    <w:rsid w:val="004D48D7"/>
    <w:rsid w:val="004D4E58"/>
    <w:rsid w:val="004D54F0"/>
    <w:rsid w:val="004D729E"/>
    <w:rsid w:val="004E1E77"/>
    <w:rsid w:val="004E1FE9"/>
    <w:rsid w:val="004E3347"/>
    <w:rsid w:val="004E41A0"/>
    <w:rsid w:val="004E5245"/>
    <w:rsid w:val="004E5968"/>
    <w:rsid w:val="004E704D"/>
    <w:rsid w:val="004F0EE5"/>
    <w:rsid w:val="004F17D9"/>
    <w:rsid w:val="004F298D"/>
    <w:rsid w:val="004F3441"/>
    <w:rsid w:val="004F443F"/>
    <w:rsid w:val="004F52D9"/>
    <w:rsid w:val="004F5F95"/>
    <w:rsid w:val="004F7BFF"/>
    <w:rsid w:val="0050000B"/>
    <w:rsid w:val="005008C2"/>
    <w:rsid w:val="00501488"/>
    <w:rsid w:val="00501E6F"/>
    <w:rsid w:val="005027AF"/>
    <w:rsid w:val="005031F0"/>
    <w:rsid w:val="005042E2"/>
    <w:rsid w:val="00505295"/>
    <w:rsid w:val="005053B7"/>
    <w:rsid w:val="005073E7"/>
    <w:rsid w:val="00510357"/>
    <w:rsid w:val="00512C36"/>
    <w:rsid w:val="0051762B"/>
    <w:rsid w:val="0052107F"/>
    <w:rsid w:val="0052149F"/>
    <w:rsid w:val="00521910"/>
    <w:rsid w:val="00521E6C"/>
    <w:rsid w:val="005233A3"/>
    <w:rsid w:val="00524043"/>
    <w:rsid w:val="00524652"/>
    <w:rsid w:val="005268D6"/>
    <w:rsid w:val="005270CD"/>
    <w:rsid w:val="00527D5F"/>
    <w:rsid w:val="005310A8"/>
    <w:rsid w:val="00531D26"/>
    <w:rsid w:val="00532D1E"/>
    <w:rsid w:val="005330B8"/>
    <w:rsid w:val="0053360A"/>
    <w:rsid w:val="005344D4"/>
    <w:rsid w:val="00536A1A"/>
    <w:rsid w:val="00537D08"/>
    <w:rsid w:val="00541BBC"/>
    <w:rsid w:val="00544E69"/>
    <w:rsid w:val="00545019"/>
    <w:rsid w:val="00546A22"/>
    <w:rsid w:val="00547961"/>
    <w:rsid w:val="00547973"/>
    <w:rsid w:val="00550392"/>
    <w:rsid w:val="005504B3"/>
    <w:rsid w:val="005513EF"/>
    <w:rsid w:val="00556E5C"/>
    <w:rsid w:val="00560547"/>
    <w:rsid w:val="00560844"/>
    <w:rsid w:val="00560964"/>
    <w:rsid w:val="005609D5"/>
    <w:rsid w:val="00562489"/>
    <w:rsid w:val="00563B6A"/>
    <w:rsid w:val="00563D16"/>
    <w:rsid w:val="0056540E"/>
    <w:rsid w:val="0056680D"/>
    <w:rsid w:val="00570109"/>
    <w:rsid w:val="005702E3"/>
    <w:rsid w:val="00571030"/>
    <w:rsid w:val="00573A5D"/>
    <w:rsid w:val="00575418"/>
    <w:rsid w:val="005778EC"/>
    <w:rsid w:val="0058195E"/>
    <w:rsid w:val="00581F40"/>
    <w:rsid w:val="00582484"/>
    <w:rsid w:val="00582C09"/>
    <w:rsid w:val="00583C5B"/>
    <w:rsid w:val="00583DF5"/>
    <w:rsid w:val="00586983"/>
    <w:rsid w:val="00587448"/>
    <w:rsid w:val="00587CE2"/>
    <w:rsid w:val="005903D3"/>
    <w:rsid w:val="00591DB5"/>
    <w:rsid w:val="00595AA7"/>
    <w:rsid w:val="00596A70"/>
    <w:rsid w:val="005974A3"/>
    <w:rsid w:val="005A1C07"/>
    <w:rsid w:val="005A2F7F"/>
    <w:rsid w:val="005A45FE"/>
    <w:rsid w:val="005A5C9D"/>
    <w:rsid w:val="005A6D43"/>
    <w:rsid w:val="005B0B47"/>
    <w:rsid w:val="005B1E79"/>
    <w:rsid w:val="005B3684"/>
    <w:rsid w:val="005B4D5B"/>
    <w:rsid w:val="005B6D62"/>
    <w:rsid w:val="005B75F9"/>
    <w:rsid w:val="005B7C06"/>
    <w:rsid w:val="005C0AF6"/>
    <w:rsid w:val="005C1493"/>
    <w:rsid w:val="005C3417"/>
    <w:rsid w:val="005C3D7D"/>
    <w:rsid w:val="005C4EDE"/>
    <w:rsid w:val="005C5594"/>
    <w:rsid w:val="005C6AA5"/>
    <w:rsid w:val="005D1876"/>
    <w:rsid w:val="005D1BAC"/>
    <w:rsid w:val="005D1C45"/>
    <w:rsid w:val="005D2D9A"/>
    <w:rsid w:val="005D37A2"/>
    <w:rsid w:val="005D5724"/>
    <w:rsid w:val="005D74B7"/>
    <w:rsid w:val="005E0EE3"/>
    <w:rsid w:val="005E1E00"/>
    <w:rsid w:val="005E2182"/>
    <w:rsid w:val="005E21F6"/>
    <w:rsid w:val="005E2935"/>
    <w:rsid w:val="005E2EA4"/>
    <w:rsid w:val="005E3E34"/>
    <w:rsid w:val="005E3EEE"/>
    <w:rsid w:val="005E3FA5"/>
    <w:rsid w:val="005E4E53"/>
    <w:rsid w:val="005E5314"/>
    <w:rsid w:val="005E6259"/>
    <w:rsid w:val="005F0D73"/>
    <w:rsid w:val="005F2972"/>
    <w:rsid w:val="005F3FA5"/>
    <w:rsid w:val="005F471C"/>
    <w:rsid w:val="005F4C86"/>
    <w:rsid w:val="0060294B"/>
    <w:rsid w:val="006039F9"/>
    <w:rsid w:val="00604203"/>
    <w:rsid w:val="006045B5"/>
    <w:rsid w:val="006050D8"/>
    <w:rsid w:val="00606ECE"/>
    <w:rsid w:val="0060754C"/>
    <w:rsid w:val="00607552"/>
    <w:rsid w:val="006104E4"/>
    <w:rsid w:val="00611F52"/>
    <w:rsid w:val="0061204C"/>
    <w:rsid w:val="00612472"/>
    <w:rsid w:val="006126F4"/>
    <w:rsid w:val="00612A49"/>
    <w:rsid w:val="0061541A"/>
    <w:rsid w:val="0061681B"/>
    <w:rsid w:val="006208CB"/>
    <w:rsid w:val="00621BFD"/>
    <w:rsid w:val="00621CBF"/>
    <w:rsid w:val="00623050"/>
    <w:rsid w:val="0062309F"/>
    <w:rsid w:val="006237D8"/>
    <w:rsid w:val="006251FC"/>
    <w:rsid w:val="0062587F"/>
    <w:rsid w:val="00626EAD"/>
    <w:rsid w:val="00634F48"/>
    <w:rsid w:val="00635141"/>
    <w:rsid w:val="0063659A"/>
    <w:rsid w:val="00636BC8"/>
    <w:rsid w:val="006400CD"/>
    <w:rsid w:val="00642092"/>
    <w:rsid w:val="0064680A"/>
    <w:rsid w:val="00646D81"/>
    <w:rsid w:val="00647420"/>
    <w:rsid w:val="00651443"/>
    <w:rsid w:val="00652CFE"/>
    <w:rsid w:val="00653570"/>
    <w:rsid w:val="00655AA1"/>
    <w:rsid w:val="00656A90"/>
    <w:rsid w:val="00656FED"/>
    <w:rsid w:val="0066105A"/>
    <w:rsid w:val="00661A0A"/>
    <w:rsid w:val="006622A0"/>
    <w:rsid w:val="00662B0E"/>
    <w:rsid w:val="00663009"/>
    <w:rsid w:val="0066421B"/>
    <w:rsid w:val="00664616"/>
    <w:rsid w:val="00664C6D"/>
    <w:rsid w:val="00666505"/>
    <w:rsid w:val="00671491"/>
    <w:rsid w:val="00672309"/>
    <w:rsid w:val="00673791"/>
    <w:rsid w:val="006748A2"/>
    <w:rsid w:val="00675CDB"/>
    <w:rsid w:val="00676793"/>
    <w:rsid w:val="0068055C"/>
    <w:rsid w:val="0068080F"/>
    <w:rsid w:val="00680D18"/>
    <w:rsid w:val="00684139"/>
    <w:rsid w:val="00684F7B"/>
    <w:rsid w:val="00685830"/>
    <w:rsid w:val="00685D94"/>
    <w:rsid w:val="006864BC"/>
    <w:rsid w:val="006875B1"/>
    <w:rsid w:val="00690665"/>
    <w:rsid w:val="006934BE"/>
    <w:rsid w:val="006965C5"/>
    <w:rsid w:val="00697F13"/>
    <w:rsid w:val="006A0366"/>
    <w:rsid w:val="006A2797"/>
    <w:rsid w:val="006A36B5"/>
    <w:rsid w:val="006A4EA4"/>
    <w:rsid w:val="006A5357"/>
    <w:rsid w:val="006A5DEE"/>
    <w:rsid w:val="006B0273"/>
    <w:rsid w:val="006B202F"/>
    <w:rsid w:val="006B25B8"/>
    <w:rsid w:val="006B5CF8"/>
    <w:rsid w:val="006C0CC5"/>
    <w:rsid w:val="006C1FC0"/>
    <w:rsid w:val="006C2812"/>
    <w:rsid w:val="006C2B69"/>
    <w:rsid w:val="006C2CE1"/>
    <w:rsid w:val="006C30AA"/>
    <w:rsid w:val="006C4E5F"/>
    <w:rsid w:val="006C5611"/>
    <w:rsid w:val="006C70B0"/>
    <w:rsid w:val="006C7FA0"/>
    <w:rsid w:val="006D00D5"/>
    <w:rsid w:val="006D349E"/>
    <w:rsid w:val="006D4571"/>
    <w:rsid w:val="006D59AD"/>
    <w:rsid w:val="006D64EC"/>
    <w:rsid w:val="006D7256"/>
    <w:rsid w:val="006D72A4"/>
    <w:rsid w:val="006E2ABB"/>
    <w:rsid w:val="006E3512"/>
    <w:rsid w:val="006E45E1"/>
    <w:rsid w:val="006E7D4F"/>
    <w:rsid w:val="006F14B6"/>
    <w:rsid w:val="006F1C1A"/>
    <w:rsid w:val="006F59E9"/>
    <w:rsid w:val="00700A7F"/>
    <w:rsid w:val="00704FE2"/>
    <w:rsid w:val="00706C9D"/>
    <w:rsid w:val="00707496"/>
    <w:rsid w:val="00707E52"/>
    <w:rsid w:val="00716699"/>
    <w:rsid w:val="00721727"/>
    <w:rsid w:val="0072222F"/>
    <w:rsid w:val="00722475"/>
    <w:rsid w:val="00722575"/>
    <w:rsid w:val="007225BA"/>
    <w:rsid w:val="00722D0F"/>
    <w:rsid w:val="00722DE4"/>
    <w:rsid w:val="00725619"/>
    <w:rsid w:val="00726608"/>
    <w:rsid w:val="007270AD"/>
    <w:rsid w:val="00727194"/>
    <w:rsid w:val="0072795F"/>
    <w:rsid w:val="00732254"/>
    <w:rsid w:val="00732FA4"/>
    <w:rsid w:val="0073355D"/>
    <w:rsid w:val="00733699"/>
    <w:rsid w:val="00735141"/>
    <w:rsid w:val="00735CCA"/>
    <w:rsid w:val="00737C30"/>
    <w:rsid w:val="00737D52"/>
    <w:rsid w:val="00740186"/>
    <w:rsid w:val="00740514"/>
    <w:rsid w:val="00740BC2"/>
    <w:rsid w:val="00741320"/>
    <w:rsid w:val="007434DE"/>
    <w:rsid w:val="0074385C"/>
    <w:rsid w:val="0074472F"/>
    <w:rsid w:val="0074558C"/>
    <w:rsid w:val="00750397"/>
    <w:rsid w:val="007503B6"/>
    <w:rsid w:val="00750A59"/>
    <w:rsid w:val="00750DD4"/>
    <w:rsid w:val="007511E4"/>
    <w:rsid w:val="00751FFD"/>
    <w:rsid w:val="0075256C"/>
    <w:rsid w:val="00753384"/>
    <w:rsid w:val="00753B52"/>
    <w:rsid w:val="00754D25"/>
    <w:rsid w:val="007555A6"/>
    <w:rsid w:val="00756106"/>
    <w:rsid w:val="00756BD5"/>
    <w:rsid w:val="00756CEB"/>
    <w:rsid w:val="007574BB"/>
    <w:rsid w:val="007577AC"/>
    <w:rsid w:val="007624F1"/>
    <w:rsid w:val="00762CE6"/>
    <w:rsid w:val="0076352D"/>
    <w:rsid w:val="007661F0"/>
    <w:rsid w:val="0076653A"/>
    <w:rsid w:val="00767164"/>
    <w:rsid w:val="007704D4"/>
    <w:rsid w:val="007709D4"/>
    <w:rsid w:val="0077162D"/>
    <w:rsid w:val="00772695"/>
    <w:rsid w:val="00772C14"/>
    <w:rsid w:val="00773A59"/>
    <w:rsid w:val="007762EE"/>
    <w:rsid w:val="007770D6"/>
    <w:rsid w:val="00777BE2"/>
    <w:rsid w:val="007817C4"/>
    <w:rsid w:val="00782E9F"/>
    <w:rsid w:val="0078660F"/>
    <w:rsid w:val="00787A01"/>
    <w:rsid w:val="00787E72"/>
    <w:rsid w:val="00787F19"/>
    <w:rsid w:val="00791D38"/>
    <w:rsid w:val="00792542"/>
    <w:rsid w:val="0079448A"/>
    <w:rsid w:val="00794F30"/>
    <w:rsid w:val="00795576"/>
    <w:rsid w:val="007957DE"/>
    <w:rsid w:val="00795F9B"/>
    <w:rsid w:val="00796060"/>
    <w:rsid w:val="007A005A"/>
    <w:rsid w:val="007A145F"/>
    <w:rsid w:val="007A19D8"/>
    <w:rsid w:val="007A2B7F"/>
    <w:rsid w:val="007A3592"/>
    <w:rsid w:val="007A575A"/>
    <w:rsid w:val="007A673D"/>
    <w:rsid w:val="007A7E1C"/>
    <w:rsid w:val="007B05C6"/>
    <w:rsid w:val="007B07D2"/>
    <w:rsid w:val="007B1620"/>
    <w:rsid w:val="007B2C6A"/>
    <w:rsid w:val="007B4591"/>
    <w:rsid w:val="007B5FDC"/>
    <w:rsid w:val="007B6EF6"/>
    <w:rsid w:val="007B7F57"/>
    <w:rsid w:val="007C01D0"/>
    <w:rsid w:val="007C190E"/>
    <w:rsid w:val="007C1CAB"/>
    <w:rsid w:val="007C253F"/>
    <w:rsid w:val="007C26A6"/>
    <w:rsid w:val="007C4B00"/>
    <w:rsid w:val="007C4E30"/>
    <w:rsid w:val="007C5AB7"/>
    <w:rsid w:val="007C67AE"/>
    <w:rsid w:val="007D0412"/>
    <w:rsid w:val="007D04DE"/>
    <w:rsid w:val="007D195C"/>
    <w:rsid w:val="007D32DB"/>
    <w:rsid w:val="007D37B7"/>
    <w:rsid w:val="007D4320"/>
    <w:rsid w:val="007E2CF3"/>
    <w:rsid w:val="007E2F48"/>
    <w:rsid w:val="007E6D60"/>
    <w:rsid w:val="007E6DA9"/>
    <w:rsid w:val="007F44BA"/>
    <w:rsid w:val="007F6B2E"/>
    <w:rsid w:val="007F77A3"/>
    <w:rsid w:val="007F7D3D"/>
    <w:rsid w:val="0080140F"/>
    <w:rsid w:val="00801848"/>
    <w:rsid w:val="00802B5F"/>
    <w:rsid w:val="0080428F"/>
    <w:rsid w:val="008047D8"/>
    <w:rsid w:val="00805B72"/>
    <w:rsid w:val="008064EA"/>
    <w:rsid w:val="00807E18"/>
    <w:rsid w:val="008132E3"/>
    <w:rsid w:val="00813435"/>
    <w:rsid w:val="0081475C"/>
    <w:rsid w:val="00814D96"/>
    <w:rsid w:val="008162EB"/>
    <w:rsid w:val="008171F2"/>
    <w:rsid w:val="008174AE"/>
    <w:rsid w:val="00817FAE"/>
    <w:rsid w:val="0082069A"/>
    <w:rsid w:val="00821F89"/>
    <w:rsid w:val="00824EF5"/>
    <w:rsid w:val="00825B59"/>
    <w:rsid w:val="00825D42"/>
    <w:rsid w:val="00826BFE"/>
    <w:rsid w:val="00827869"/>
    <w:rsid w:val="00831F3F"/>
    <w:rsid w:val="0083279D"/>
    <w:rsid w:val="00832B89"/>
    <w:rsid w:val="00832BB9"/>
    <w:rsid w:val="00832BED"/>
    <w:rsid w:val="00832D91"/>
    <w:rsid w:val="008349AC"/>
    <w:rsid w:val="00834CF6"/>
    <w:rsid w:val="008351FE"/>
    <w:rsid w:val="0083599A"/>
    <w:rsid w:val="00836E85"/>
    <w:rsid w:val="00837346"/>
    <w:rsid w:val="008376DB"/>
    <w:rsid w:val="00840C21"/>
    <w:rsid w:val="00840CC4"/>
    <w:rsid w:val="008411E9"/>
    <w:rsid w:val="008412C3"/>
    <w:rsid w:val="00841A3C"/>
    <w:rsid w:val="00841C84"/>
    <w:rsid w:val="00841D70"/>
    <w:rsid w:val="008425F8"/>
    <w:rsid w:val="0084284D"/>
    <w:rsid w:val="00843DAA"/>
    <w:rsid w:val="0084433D"/>
    <w:rsid w:val="008505A1"/>
    <w:rsid w:val="0085129C"/>
    <w:rsid w:val="008528C8"/>
    <w:rsid w:val="00854485"/>
    <w:rsid w:val="00855DF0"/>
    <w:rsid w:val="00857357"/>
    <w:rsid w:val="0085791A"/>
    <w:rsid w:val="008615D3"/>
    <w:rsid w:val="00863245"/>
    <w:rsid w:val="008663FE"/>
    <w:rsid w:val="008732E4"/>
    <w:rsid w:val="008734F0"/>
    <w:rsid w:val="008735F0"/>
    <w:rsid w:val="00874C7D"/>
    <w:rsid w:val="0087674D"/>
    <w:rsid w:val="00877684"/>
    <w:rsid w:val="00877C5F"/>
    <w:rsid w:val="00880399"/>
    <w:rsid w:val="008807C2"/>
    <w:rsid w:val="0088203F"/>
    <w:rsid w:val="00883CA7"/>
    <w:rsid w:val="00885F0A"/>
    <w:rsid w:val="0088649A"/>
    <w:rsid w:val="0089087C"/>
    <w:rsid w:val="00891062"/>
    <w:rsid w:val="008914B8"/>
    <w:rsid w:val="00893A1B"/>
    <w:rsid w:val="00895E42"/>
    <w:rsid w:val="00896E34"/>
    <w:rsid w:val="008A0853"/>
    <w:rsid w:val="008B04FE"/>
    <w:rsid w:val="008B1EEF"/>
    <w:rsid w:val="008B1F23"/>
    <w:rsid w:val="008B26F2"/>
    <w:rsid w:val="008B2902"/>
    <w:rsid w:val="008B325D"/>
    <w:rsid w:val="008B41AA"/>
    <w:rsid w:val="008B42B5"/>
    <w:rsid w:val="008B4C3E"/>
    <w:rsid w:val="008B5991"/>
    <w:rsid w:val="008B6F15"/>
    <w:rsid w:val="008C0E8D"/>
    <w:rsid w:val="008C1405"/>
    <w:rsid w:val="008C1FA8"/>
    <w:rsid w:val="008C37B0"/>
    <w:rsid w:val="008C3AD8"/>
    <w:rsid w:val="008C424B"/>
    <w:rsid w:val="008C505D"/>
    <w:rsid w:val="008C5DAA"/>
    <w:rsid w:val="008C7C66"/>
    <w:rsid w:val="008D06BB"/>
    <w:rsid w:val="008D1B35"/>
    <w:rsid w:val="008D1FDC"/>
    <w:rsid w:val="008D1FE1"/>
    <w:rsid w:val="008D2E82"/>
    <w:rsid w:val="008D3DC3"/>
    <w:rsid w:val="008D736B"/>
    <w:rsid w:val="008D73B9"/>
    <w:rsid w:val="008E76F1"/>
    <w:rsid w:val="008E7A57"/>
    <w:rsid w:val="008F1EB8"/>
    <w:rsid w:val="008F1EE2"/>
    <w:rsid w:val="008F39D6"/>
    <w:rsid w:val="008F6662"/>
    <w:rsid w:val="008F79CF"/>
    <w:rsid w:val="00901F25"/>
    <w:rsid w:val="00902B51"/>
    <w:rsid w:val="00902D2A"/>
    <w:rsid w:val="009030A1"/>
    <w:rsid w:val="00903AB1"/>
    <w:rsid w:val="00903CFE"/>
    <w:rsid w:val="0090725E"/>
    <w:rsid w:val="00907327"/>
    <w:rsid w:val="009103C7"/>
    <w:rsid w:val="00910F7C"/>
    <w:rsid w:val="00911530"/>
    <w:rsid w:val="009134A1"/>
    <w:rsid w:val="00914123"/>
    <w:rsid w:val="009158BC"/>
    <w:rsid w:val="00915D09"/>
    <w:rsid w:val="009172FE"/>
    <w:rsid w:val="00920CF9"/>
    <w:rsid w:val="00920F12"/>
    <w:rsid w:val="00923663"/>
    <w:rsid w:val="00923958"/>
    <w:rsid w:val="00923C10"/>
    <w:rsid w:val="009259B7"/>
    <w:rsid w:val="00925BF3"/>
    <w:rsid w:val="00926002"/>
    <w:rsid w:val="00927F50"/>
    <w:rsid w:val="00930A1D"/>
    <w:rsid w:val="009311A4"/>
    <w:rsid w:val="00931C02"/>
    <w:rsid w:val="00932534"/>
    <w:rsid w:val="00932C34"/>
    <w:rsid w:val="009336CA"/>
    <w:rsid w:val="00933A16"/>
    <w:rsid w:val="00934292"/>
    <w:rsid w:val="00936013"/>
    <w:rsid w:val="00936465"/>
    <w:rsid w:val="00937FF0"/>
    <w:rsid w:val="00941A39"/>
    <w:rsid w:val="00941A98"/>
    <w:rsid w:val="00941D14"/>
    <w:rsid w:val="00943133"/>
    <w:rsid w:val="00945892"/>
    <w:rsid w:val="0094613E"/>
    <w:rsid w:val="00946778"/>
    <w:rsid w:val="009472FE"/>
    <w:rsid w:val="0095036F"/>
    <w:rsid w:val="00952A03"/>
    <w:rsid w:val="00952E15"/>
    <w:rsid w:val="00952E30"/>
    <w:rsid w:val="00955A83"/>
    <w:rsid w:val="00961784"/>
    <w:rsid w:val="00962109"/>
    <w:rsid w:val="009623EA"/>
    <w:rsid w:val="009633E1"/>
    <w:rsid w:val="0096416F"/>
    <w:rsid w:val="009647BA"/>
    <w:rsid w:val="00964D72"/>
    <w:rsid w:val="00967981"/>
    <w:rsid w:val="009716E2"/>
    <w:rsid w:val="00972409"/>
    <w:rsid w:val="0097297C"/>
    <w:rsid w:val="00972F48"/>
    <w:rsid w:val="00976E03"/>
    <w:rsid w:val="00977339"/>
    <w:rsid w:val="00977ECE"/>
    <w:rsid w:val="00980240"/>
    <w:rsid w:val="0098219D"/>
    <w:rsid w:val="00982B71"/>
    <w:rsid w:val="00984DB8"/>
    <w:rsid w:val="00985E80"/>
    <w:rsid w:val="009861B2"/>
    <w:rsid w:val="00990797"/>
    <w:rsid w:val="00990D52"/>
    <w:rsid w:val="0099517D"/>
    <w:rsid w:val="00995AF6"/>
    <w:rsid w:val="009A0215"/>
    <w:rsid w:val="009A15D0"/>
    <w:rsid w:val="009A2311"/>
    <w:rsid w:val="009A39DC"/>
    <w:rsid w:val="009A4726"/>
    <w:rsid w:val="009A4DD3"/>
    <w:rsid w:val="009A4ED3"/>
    <w:rsid w:val="009A5C5C"/>
    <w:rsid w:val="009A65F6"/>
    <w:rsid w:val="009A7ED0"/>
    <w:rsid w:val="009B146C"/>
    <w:rsid w:val="009B1BFB"/>
    <w:rsid w:val="009B304E"/>
    <w:rsid w:val="009B39AB"/>
    <w:rsid w:val="009B6B50"/>
    <w:rsid w:val="009C0EDE"/>
    <w:rsid w:val="009C1A82"/>
    <w:rsid w:val="009C42CF"/>
    <w:rsid w:val="009C6C56"/>
    <w:rsid w:val="009C7556"/>
    <w:rsid w:val="009C75F1"/>
    <w:rsid w:val="009C7AFE"/>
    <w:rsid w:val="009C7F93"/>
    <w:rsid w:val="009D244C"/>
    <w:rsid w:val="009D289D"/>
    <w:rsid w:val="009D2F82"/>
    <w:rsid w:val="009D373E"/>
    <w:rsid w:val="009E07FD"/>
    <w:rsid w:val="009E0D3D"/>
    <w:rsid w:val="009E0D7C"/>
    <w:rsid w:val="009E1436"/>
    <w:rsid w:val="009E1781"/>
    <w:rsid w:val="009E1CEA"/>
    <w:rsid w:val="009E38B7"/>
    <w:rsid w:val="009E5538"/>
    <w:rsid w:val="009E7D4C"/>
    <w:rsid w:val="009F228D"/>
    <w:rsid w:val="009F2571"/>
    <w:rsid w:val="009F29CA"/>
    <w:rsid w:val="009F2C6F"/>
    <w:rsid w:val="009F42AC"/>
    <w:rsid w:val="009F79F1"/>
    <w:rsid w:val="00A01E94"/>
    <w:rsid w:val="00A02110"/>
    <w:rsid w:val="00A02518"/>
    <w:rsid w:val="00A058D6"/>
    <w:rsid w:val="00A0686F"/>
    <w:rsid w:val="00A06893"/>
    <w:rsid w:val="00A10435"/>
    <w:rsid w:val="00A114FC"/>
    <w:rsid w:val="00A11977"/>
    <w:rsid w:val="00A1309D"/>
    <w:rsid w:val="00A13742"/>
    <w:rsid w:val="00A160A1"/>
    <w:rsid w:val="00A166A9"/>
    <w:rsid w:val="00A1740B"/>
    <w:rsid w:val="00A2124A"/>
    <w:rsid w:val="00A2145A"/>
    <w:rsid w:val="00A240C1"/>
    <w:rsid w:val="00A24F2C"/>
    <w:rsid w:val="00A25597"/>
    <w:rsid w:val="00A26674"/>
    <w:rsid w:val="00A3204A"/>
    <w:rsid w:val="00A35F6A"/>
    <w:rsid w:val="00A361B7"/>
    <w:rsid w:val="00A37EDE"/>
    <w:rsid w:val="00A4054D"/>
    <w:rsid w:val="00A4229A"/>
    <w:rsid w:val="00A42FAA"/>
    <w:rsid w:val="00A4301D"/>
    <w:rsid w:val="00A431C5"/>
    <w:rsid w:val="00A431FF"/>
    <w:rsid w:val="00A443D0"/>
    <w:rsid w:val="00A4472B"/>
    <w:rsid w:val="00A46DE6"/>
    <w:rsid w:val="00A504AB"/>
    <w:rsid w:val="00A53062"/>
    <w:rsid w:val="00A53755"/>
    <w:rsid w:val="00A5427F"/>
    <w:rsid w:val="00A54B6C"/>
    <w:rsid w:val="00A54C91"/>
    <w:rsid w:val="00A54DAF"/>
    <w:rsid w:val="00A557C4"/>
    <w:rsid w:val="00A56AD5"/>
    <w:rsid w:val="00A56B07"/>
    <w:rsid w:val="00A56CC1"/>
    <w:rsid w:val="00A606BC"/>
    <w:rsid w:val="00A6274B"/>
    <w:rsid w:val="00A62FC5"/>
    <w:rsid w:val="00A672C6"/>
    <w:rsid w:val="00A716A4"/>
    <w:rsid w:val="00A724A5"/>
    <w:rsid w:val="00A72E9F"/>
    <w:rsid w:val="00A74DFD"/>
    <w:rsid w:val="00A762F6"/>
    <w:rsid w:val="00A776F1"/>
    <w:rsid w:val="00A813E9"/>
    <w:rsid w:val="00A8592F"/>
    <w:rsid w:val="00A85E5D"/>
    <w:rsid w:val="00A87233"/>
    <w:rsid w:val="00A878F8"/>
    <w:rsid w:val="00A90D2B"/>
    <w:rsid w:val="00A910A7"/>
    <w:rsid w:val="00A91A51"/>
    <w:rsid w:val="00A920AE"/>
    <w:rsid w:val="00A922F1"/>
    <w:rsid w:val="00A92BA4"/>
    <w:rsid w:val="00A92BDD"/>
    <w:rsid w:val="00A935F7"/>
    <w:rsid w:val="00A94CEE"/>
    <w:rsid w:val="00A95CEF"/>
    <w:rsid w:val="00A96C58"/>
    <w:rsid w:val="00AA0ED5"/>
    <w:rsid w:val="00AA1CD7"/>
    <w:rsid w:val="00AA1FE2"/>
    <w:rsid w:val="00AA29DB"/>
    <w:rsid w:val="00AA2A6F"/>
    <w:rsid w:val="00AA3A2B"/>
    <w:rsid w:val="00AA3F4C"/>
    <w:rsid w:val="00AA4493"/>
    <w:rsid w:val="00AA68A9"/>
    <w:rsid w:val="00AA712E"/>
    <w:rsid w:val="00AB22AB"/>
    <w:rsid w:val="00AB2CDF"/>
    <w:rsid w:val="00AB3D24"/>
    <w:rsid w:val="00AB6BC7"/>
    <w:rsid w:val="00AB7416"/>
    <w:rsid w:val="00AC01C6"/>
    <w:rsid w:val="00AC0405"/>
    <w:rsid w:val="00AC0B2C"/>
    <w:rsid w:val="00AC1797"/>
    <w:rsid w:val="00AC18EE"/>
    <w:rsid w:val="00AC2625"/>
    <w:rsid w:val="00AC2CC5"/>
    <w:rsid w:val="00AC36AF"/>
    <w:rsid w:val="00AC5DC5"/>
    <w:rsid w:val="00AC6035"/>
    <w:rsid w:val="00AC775D"/>
    <w:rsid w:val="00AC791E"/>
    <w:rsid w:val="00AD1535"/>
    <w:rsid w:val="00AD1AAD"/>
    <w:rsid w:val="00AD1B7C"/>
    <w:rsid w:val="00AD2236"/>
    <w:rsid w:val="00AD309A"/>
    <w:rsid w:val="00AD4084"/>
    <w:rsid w:val="00AD5324"/>
    <w:rsid w:val="00AD56AE"/>
    <w:rsid w:val="00AD6876"/>
    <w:rsid w:val="00AD7336"/>
    <w:rsid w:val="00AE1D35"/>
    <w:rsid w:val="00AE2047"/>
    <w:rsid w:val="00AE3D2B"/>
    <w:rsid w:val="00AE5859"/>
    <w:rsid w:val="00AE5B20"/>
    <w:rsid w:val="00AE7DB1"/>
    <w:rsid w:val="00AF0C57"/>
    <w:rsid w:val="00AF184D"/>
    <w:rsid w:val="00AF194D"/>
    <w:rsid w:val="00AF26F3"/>
    <w:rsid w:val="00AF35DE"/>
    <w:rsid w:val="00AF3DEC"/>
    <w:rsid w:val="00AF44F3"/>
    <w:rsid w:val="00AF4E84"/>
    <w:rsid w:val="00AF5CA7"/>
    <w:rsid w:val="00AF7522"/>
    <w:rsid w:val="00B014DC"/>
    <w:rsid w:val="00B037F8"/>
    <w:rsid w:val="00B04DDE"/>
    <w:rsid w:val="00B1027D"/>
    <w:rsid w:val="00B102CD"/>
    <w:rsid w:val="00B104FE"/>
    <w:rsid w:val="00B1103F"/>
    <w:rsid w:val="00B11D28"/>
    <w:rsid w:val="00B12358"/>
    <w:rsid w:val="00B16EB8"/>
    <w:rsid w:val="00B20BAD"/>
    <w:rsid w:val="00B20BEE"/>
    <w:rsid w:val="00B22E38"/>
    <w:rsid w:val="00B23B85"/>
    <w:rsid w:val="00B23F56"/>
    <w:rsid w:val="00B3096C"/>
    <w:rsid w:val="00B30FA0"/>
    <w:rsid w:val="00B31AD1"/>
    <w:rsid w:val="00B331BA"/>
    <w:rsid w:val="00B33FF3"/>
    <w:rsid w:val="00B35052"/>
    <w:rsid w:val="00B367AA"/>
    <w:rsid w:val="00B36E66"/>
    <w:rsid w:val="00B37F8B"/>
    <w:rsid w:val="00B422A9"/>
    <w:rsid w:val="00B425E1"/>
    <w:rsid w:val="00B43373"/>
    <w:rsid w:val="00B45327"/>
    <w:rsid w:val="00B47366"/>
    <w:rsid w:val="00B5252D"/>
    <w:rsid w:val="00B52BE2"/>
    <w:rsid w:val="00B5324F"/>
    <w:rsid w:val="00B53638"/>
    <w:rsid w:val="00B552A2"/>
    <w:rsid w:val="00B552AB"/>
    <w:rsid w:val="00B56D1E"/>
    <w:rsid w:val="00B60213"/>
    <w:rsid w:val="00B613B3"/>
    <w:rsid w:val="00B63098"/>
    <w:rsid w:val="00B63CBA"/>
    <w:rsid w:val="00B6407F"/>
    <w:rsid w:val="00B64984"/>
    <w:rsid w:val="00B65258"/>
    <w:rsid w:val="00B67271"/>
    <w:rsid w:val="00B67F3F"/>
    <w:rsid w:val="00B71537"/>
    <w:rsid w:val="00B72C03"/>
    <w:rsid w:val="00B72C7B"/>
    <w:rsid w:val="00B73057"/>
    <w:rsid w:val="00B73616"/>
    <w:rsid w:val="00B740B2"/>
    <w:rsid w:val="00B74C1F"/>
    <w:rsid w:val="00B778C6"/>
    <w:rsid w:val="00B808AA"/>
    <w:rsid w:val="00B81BD3"/>
    <w:rsid w:val="00B8242B"/>
    <w:rsid w:val="00B82A91"/>
    <w:rsid w:val="00B92369"/>
    <w:rsid w:val="00B9468C"/>
    <w:rsid w:val="00B961E4"/>
    <w:rsid w:val="00B96293"/>
    <w:rsid w:val="00B96CBB"/>
    <w:rsid w:val="00B9710D"/>
    <w:rsid w:val="00B97F3B"/>
    <w:rsid w:val="00BA00E9"/>
    <w:rsid w:val="00BA3425"/>
    <w:rsid w:val="00BA4F51"/>
    <w:rsid w:val="00BA5BCA"/>
    <w:rsid w:val="00BB0938"/>
    <w:rsid w:val="00BB0DA7"/>
    <w:rsid w:val="00BB1B79"/>
    <w:rsid w:val="00BB2606"/>
    <w:rsid w:val="00BB3219"/>
    <w:rsid w:val="00BB3413"/>
    <w:rsid w:val="00BB3845"/>
    <w:rsid w:val="00BB3861"/>
    <w:rsid w:val="00BB4A80"/>
    <w:rsid w:val="00BB69DB"/>
    <w:rsid w:val="00BB7155"/>
    <w:rsid w:val="00BB77FC"/>
    <w:rsid w:val="00BC05D2"/>
    <w:rsid w:val="00BC110A"/>
    <w:rsid w:val="00BC3CD0"/>
    <w:rsid w:val="00BC401D"/>
    <w:rsid w:val="00BC42E0"/>
    <w:rsid w:val="00BC5A9E"/>
    <w:rsid w:val="00BC6ACD"/>
    <w:rsid w:val="00BC7EC7"/>
    <w:rsid w:val="00BD0E33"/>
    <w:rsid w:val="00BD0F91"/>
    <w:rsid w:val="00BD23BC"/>
    <w:rsid w:val="00BD2C0C"/>
    <w:rsid w:val="00BD350F"/>
    <w:rsid w:val="00BD5C3E"/>
    <w:rsid w:val="00BD60DB"/>
    <w:rsid w:val="00BD6C0F"/>
    <w:rsid w:val="00BD77DD"/>
    <w:rsid w:val="00BE0CC8"/>
    <w:rsid w:val="00BE42E2"/>
    <w:rsid w:val="00BE7C90"/>
    <w:rsid w:val="00BF031F"/>
    <w:rsid w:val="00BF0A6D"/>
    <w:rsid w:val="00BF144F"/>
    <w:rsid w:val="00BF1AD4"/>
    <w:rsid w:val="00BF1F14"/>
    <w:rsid w:val="00BF2260"/>
    <w:rsid w:val="00BF248A"/>
    <w:rsid w:val="00BF4A2F"/>
    <w:rsid w:val="00BF7FAE"/>
    <w:rsid w:val="00C003CB"/>
    <w:rsid w:val="00C0096C"/>
    <w:rsid w:val="00C00E67"/>
    <w:rsid w:val="00C01F86"/>
    <w:rsid w:val="00C031F2"/>
    <w:rsid w:val="00C045B8"/>
    <w:rsid w:val="00C04A97"/>
    <w:rsid w:val="00C04C57"/>
    <w:rsid w:val="00C07842"/>
    <w:rsid w:val="00C07E91"/>
    <w:rsid w:val="00C1068C"/>
    <w:rsid w:val="00C10977"/>
    <w:rsid w:val="00C11639"/>
    <w:rsid w:val="00C13CB1"/>
    <w:rsid w:val="00C14483"/>
    <w:rsid w:val="00C1477F"/>
    <w:rsid w:val="00C14D10"/>
    <w:rsid w:val="00C1586E"/>
    <w:rsid w:val="00C17080"/>
    <w:rsid w:val="00C226ED"/>
    <w:rsid w:val="00C22761"/>
    <w:rsid w:val="00C22959"/>
    <w:rsid w:val="00C22CC2"/>
    <w:rsid w:val="00C22D72"/>
    <w:rsid w:val="00C2476A"/>
    <w:rsid w:val="00C255AC"/>
    <w:rsid w:val="00C27EFF"/>
    <w:rsid w:val="00C31069"/>
    <w:rsid w:val="00C32680"/>
    <w:rsid w:val="00C326B6"/>
    <w:rsid w:val="00C34667"/>
    <w:rsid w:val="00C34997"/>
    <w:rsid w:val="00C358FB"/>
    <w:rsid w:val="00C362CD"/>
    <w:rsid w:val="00C40810"/>
    <w:rsid w:val="00C408A3"/>
    <w:rsid w:val="00C41351"/>
    <w:rsid w:val="00C43D4E"/>
    <w:rsid w:val="00C45C08"/>
    <w:rsid w:val="00C462D9"/>
    <w:rsid w:val="00C50ABD"/>
    <w:rsid w:val="00C51711"/>
    <w:rsid w:val="00C51D29"/>
    <w:rsid w:val="00C54315"/>
    <w:rsid w:val="00C54C9A"/>
    <w:rsid w:val="00C54ED0"/>
    <w:rsid w:val="00C54F88"/>
    <w:rsid w:val="00C55C15"/>
    <w:rsid w:val="00C5649E"/>
    <w:rsid w:val="00C56593"/>
    <w:rsid w:val="00C56C9B"/>
    <w:rsid w:val="00C5790B"/>
    <w:rsid w:val="00C6138F"/>
    <w:rsid w:val="00C61DE3"/>
    <w:rsid w:val="00C63027"/>
    <w:rsid w:val="00C63845"/>
    <w:rsid w:val="00C63D36"/>
    <w:rsid w:val="00C63F09"/>
    <w:rsid w:val="00C642C9"/>
    <w:rsid w:val="00C65FA8"/>
    <w:rsid w:val="00C67604"/>
    <w:rsid w:val="00C67CEC"/>
    <w:rsid w:val="00C722F3"/>
    <w:rsid w:val="00C729C6"/>
    <w:rsid w:val="00C72DB4"/>
    <w:rsid w:val="00C73187"/>
    <w:rsid w:val="00C74642"/>
    <w:rsid w:val="00C7730B"/>
    <w:rsid w:val="00C8029F"/>
    <w:rsid w:val="00C8048C"/>
    <w:rsid w:val="00C80E23"/>
    <w:rsid w:val="00C8106F"/>
    <w:rsid w:val="00C8363C"/>
    <w:rsid w:val="00C83928"/>
    <w:rsid w:val="00C85211"/>
    <w:rsid w:val="00C859F6"/>
    <w:rsid w:val="00C85ECA"/>
    <w:rsid w:val="00C85F1C"/>
    <w:rsid w:val="00C864DF"/>
    <w:rsid w:val="00C86E65"/>
    <w:rsid w:val="00C91B35"/>
    <w:rsid w:val="00C92580"/>
    <w:rsid w:val="00C93212"/>
    <w:rsid w:val="00C93FB5"/>
    <w:rsid w:val="00C94EF4"/>
    <w:rsid w:val="00C94FF5"/>
    <w:rsid w:val="00C9671A"/>
    <w:rsid w:val="00C97C16"/>
    <w:rsid w:val="00CA010A"/>
    <w:rsid w:val="00CA191A"/>
    <w:rsid w:val="00CA1DB7"/>
    <w:rsid w:val="00CA34B7"/>
    <w:rsid w:val="00CA593C"/>
    <w:rsid w:val="00CA5A7C"/>
    <w:rsid w:val="00CB2D38"/>
    <w:rsid w:val="00CB386B"/>
    <w:rsid w:val="00CC00D9"/>
    <w:rsid w:val="00CC1157"/>
    <w:rsid w:val="00CC1C31"/>
    <w:rsid w:val="00CC41FA"/>
    <w:rsid w:val="00CC5D6C"/>
    <w:rsid w:val="00CC69CC"/>
    <w:rsid w:val="00CC7043"/>
    <w:rsid w:val="00CC7244"/>
    <w:rsid w:val="00CD0090"/>
    <w:rsid w:val="00CD02E8"/>
    <w:rsid w:val="00CD14A2"/>
    <w:rsid w:val="00CD332A"/>
    <w:rsid w:val="00CD3571"/>
    <w:rsid w:val="00CD4A38"/>
    <w:rsid w:val="00CD67AD"/>
    <w:rsid w:val="00CD7EDD"/>
    <w:rsid w:val="00CE1451"/>
    <w:rsid w:val="00CE3680"/>
    <w:rsid w:val="00CE3689"/>
    <w:rsid w:val="00CE582A"/>
    <w:rsid w:val="00CE606E"/>
    <w:rsid w:val="00CE6488"/>
    <w:rsid w:val="00CE6B56"/>
    <w:rsid w:val="00CE6C7D"/>
    <w:rsid w:val="00CF1B57"/>
    <w:rsid w:val="00CF2323"/>
    <w:rsid w:val="00CF4511"/>
    <w:rsid w:val="00CF5A49"/>
    <w:rsid w:val="00CF77FD"/>
    <w:rsid w:val="00D011B9"/>
    <w:rsid w:val="00D02ED4"/>
    <w:rsid w:val="00D030B9"/>
    <w:rsid w:val="00D04B3B"/>
    <w:rsid w:val="00D04CE3"/>
    <w:rsid w:val="00D10A77"/>
    <w:rsid w:val="00D1231A"/>
    <w:rsid w:val="00D12578"/>
    <w:rsid w:val="00D12DBC"/>
    <w:rsid w:val="00D13364"/>
    <w:rsid w:val="00D13581"/>
    <w:rsid w:val="00D13758"/>
    <w:rsid w:val="00D14B00"/>
    <w:rsid w:val="00D17C55"/>
    <w:rsid w:val="00D2278B"/>
    <w:rsid w:val="00D24224"/>
    <w:rsid w:val="00D24E93"/>
    <w:rsid w:val="00D255C8"/>
    <w:rsid w:val="00D25845"/>
    <w:rsid w:val="00D30612"/>
    <w:rsid w:val="00D313BA"/>
    <w:rsid w:val="00D31728"/>
    <w:rsid w:val="00D31735"/>
    <w:rsid w:val="00D3209C"/>
    <w:rsid w:val="00D32540"/>
    <w:rsid w:val="00D331E4"/>
    <w:rsid w:val="00D3400C"/>
    <w:rsid w:val="00D35087"/>
    <w:rsid w:val="00D37BAA"/>
    <w:rsid w:val="00D41471"/>
    <w:rsid w:val="00D41D59"/>
    <w:rsid w:val="00D43D5E"/>
    <w:rsid w:val="00D451B1"/>
    <w:rsid w:val="00D47008"/>
    <w:rsid w:val="00D51242"/>
    <w:rsid w:val="00D51C15"/>
    <w:rsid w:val="00D558BE"/>
    <w:rsid w:val="00D55961"/>
    <w:rsid w:val="00D55E99"/>
    <w:rsid w:val="00D56190"/>
    <w:rsid w:val="00D56E67"/>
    <w:rsid w:val="00D57D32"/>
    <w:rsid w:val="00D57FC7"/>
    <w:rsid w:val="00D64D23"/>
    <w:rsid w:val="00D658D1"/>
    <w:rsid w:val="00D722FB"/>
    <w:rsid w:val="00D724EA"/>
    <w:rsid w:val="00D74512"/>
    <w:rsid w:val="00D748A8"/>
    <w:rsid w:val="00D74E25"/>
    <w:rsid w:val="00D76E4F"/>
    <w:rsid w:val="00D77056"/>
    <w:rsid w:val="00D80121"/>
    <w:rsid w:val="00D81D4A"/>
    <w:rsid w:val="00D84453"/>
    <w:rsid w:val="00D85176"/>
    <w:rsid w:val="00D9203A"/>
    <w:rsid w:val="00D9285C"/>
    <w:rsid w:val="00D95004"/>
    <w:rsid w:val="00D95568"/>
    <w:rsid w:val="00D96968"/>
    <w:rsid w:val="00D97B80"/>
    <w:rsid w:val="00DA0D81"/>
    <w:rsid w:val="00DA1EA8"/>
    <w:rsid w:val="00DA1EB6"/>
    <w:rsid w:val="00DA24BA"/>
    <w:rsid w:val="00DA38C5"/>
    <w:rsid w:val="00DA45B2"/>
    <w:rsid w:val="00DA4B5D"/>
    <w:rsid w:val="00DA7574"/>
    <w:rsid w:val="00DA7F7C"/>
    <w:rsid w:val="00DB02D5"/>
    <w:rsid w:val="00DB0405"/>
    <w:rsid w:val="00DB08DE"/>
    <w:rsid w:val="00DB0DAC"/>
    <w:rsid w:val="00DB290E"/>
    <w:rsid w:val="00DB2BB4"/>
    <w:rsid w:val="00DB4A51"/>
    <w:rsid w:val="00DB681B"/>
    <w:rsid w:val="00DB6B4C"/>
    <w:rsid w:val="00DC53B8"/>
    <w:rsid w:val="00DC5D07"/>
    <w:rsid w:val="00DC674D"/>
    <w:rsid w:val="00DC7DB0"/>
    <w:rsid w:val="00DD09EB"/>
    <w:rsid w:val="00DD1595"/>
    <w:rsid w:val="00DD220D"/>
    <w:rsid w:val="00DD28E9"/>
    <w:rsid w:val="00DD42AC"/>
    <w:rsid w:val="00DD4751"/>
    <w:rsid w:val="00DD47F9"/>
    <w:rsid w:val="00DD68C1"/>
    <w:rsid w:val="00DD7153"/>
    <w:rsid w:val="00DD774C"/>
    <w:rsid w:val="00DE1313"/>
    <w:rsid w:val="00DE25EB"/>
    <w:rsid w:val="00DE279B"/>
    <w:rsid w:val="00DE28E8"/>
    <w:rsid w:val="00DE2CC4"/>
    <w:rsid w:val="00DE2D30"/>
    <w:rsid w:val="00DE2F9D"/>
    <w:rsid w:val="00DE4C65"/>
    <w:rsid w:val="00DE64B3"/>
    <w:rsid w:val="00DE7A80"/>
    <w:rsid w:val="00DF0F87"/>
    <w:rsid w:val="00DF4CBA"/>
    <w:rsid w:val="00DF56B4"/>
    <w:rsid w:val="00E02683"/>
    <w:rsid w:val="00E02932"/>
    <w:rsid w:val="00E03419"/>
    <w:rsid w:val="00E0490C"/>
    <w:rsid w:val="00E052C0"/>
    <w:rsid w:val="00E05533"/>
    <w:rsid w:val="00E065C8"/>
    <w:rsid w:val="00E069B9"/>
    <w:rsid w:val="00E11F74"/>
    <w:rsid w:val="00E13502"/>
    <w:rsid w:val="00E13881"/>
    <w:rsid w:val="00E13C6D"/>
    <w:rsid w:val="00E1478B"/>
    <w:rsid w:val="00E147CF"/>
    <w:rsid w:val="00E14883"/>
    <w:rsid w:val="00E14A81"/>
    <w:rsid w:val="00E14D6D"/>
    <w:rsid w:val="00E20EE8"/>
    <w:rsid w:val="00E21C2E"/>
    <w:rsid w:val="00E22E4A"/>
    <w:rsid w:val="00E23C1C"/>
    <w:rsid w:val="00E24C7B"/>
    <w:rsid w:val="00E24E8E"/>
    <w:rsid w:val="00E260A0"/>
    <w:rsid w:val="00E26A81"/>
    <w:rsid w:val="00E27E11"/>
    <w:rsid w:val="00E31AA6"/>
    <w:rsid w:val="00E31BF7"/>
    <w:rsid w:val="00E323E5"/>
    <w:rsid w:val="00E33295"/>
    <w:rsid w:val="00E34F51"/>
    <w:rsid w:val="00E351D7"/>
    <w:rsid w:val="00E372D3"/>
    <w:rsid w:val="00E421D6"/>
    <w:rsid w:val="00E42241"/>
    <w:rsid w:val="00E424A2"/>
    <w:rsid w:val="00E42D33"/>
    <w:rsid w:val="00E43439"/>
    <w:rsid w:val="00E43B73"/>
    <w:rsid w:val="00E4416E"/>
    <w:rsid w:val="00E456AB"/>
    <w:rsid w:val="00E51F81"/>
    <w:rsid w:val="00E52F14"/>
    <w:rsid w:val="00E53FBA"/>
    <w:rsid w:val="00E540BC"/>
    <w:rsid w:val="00E5579C"/>
    <w:rsid w:val="00E570A2"/>
    <w:rsid w:val="00E616C0"/>
    <w:rsid w:val="00E61732"/>
    <w:rsid w:val="00E61880"/>
    <w:rsid w:val="00E61B46"/>
    <w:rsid w:val="00E64731"/>
    <w:rsid w:val="00E6643C"/>
    <w:rsid w:val="00E66551"/>
    <w:rsid w:val="00E71D65"/>
    <w:rsid w:val="00E71ECB"/>
    <w:rsid w:val="00E7433F"/>
    <w:rsid w:val="00E75028"/>
    <w:rsid w:val="00E7561D"/>
    <w:rsid w:val="00E7697D"/>
    <w:rsid w:val="00E76C73"/>
    <w:rsid w:val="00E82E1C"/>
    <w:rsid w:val="00E84CCB"/>
    <w:rsid w:val="00E850A5"/>
    <w:rsid w:val="00E86ACA"/>
    <w:rsid w:val="00E87039"/>
    <w:rsid w:val="00E9045E"/>
    <w:rsid w:val="00E90CBE"/>
    <w:rsid w:val="00E92AD8"/>
    <w:rsid w:val="00E92DF2"/>
    <w:rsid w:val="00E934FE"/>
    <w:rsid w:val="00E93AE5"/>
    <w:rsid w:val="00E94408"/>
    <w:rsid w:val="00E94754"/>
    <w:rsid w:val="00E95D3F"/>
    <w:rsid w:val="00E97183"/>
    <w:rsid w:val="00E97B3F"/>
    <w:rsid w:val="00EA0DA2"/>
    <w:rsid w:val="00EA0E2E"/>
    <w:rsid w:val="00EA1633"/>
    <w:rsid w:val="00EA2717"/>
    <w:rsid w:val="00EA54C8"/>
    <w:rsid w:val="00EA687E"/>
    <w:rsid w:val="00EA6A2D"/>
    <w:rsid w:val="00EA71DA"/>
    <w:rsid w:val="00EA7F2C"/>
    <w:rsid w:val="00EB109B"/>
    <w:rsid w:val="00EB1491"/>
    <w:rsid w:val="00EB19A0"/>
    <w:rsid w:val="00EB28C9"/>
    <w:rsid w:val="00EB3B67"/>
    <w:rsid w:val="00EB3BCF"/>
    <w:rsid w:val="00EB3F1A"/>
    <w:rsid w:val="00EB40C1"/>
    <w:rsid w:val="00EB656A"/>
    <w:rsid w:val="00EB6F57"/>
    <w:rsid w:val="00EB7571"/>
    <w:rsid w:val="00EC09DA"/>
    <w:rsid w:val="00EC231E"/>
    <w:rsid w:val="00EC44E9"/>
    <w:rsid w:val="00EC5297"/>
    <w:rsid w:val="00EC6C08"/>
    <w:rsid w:val="00EC6ECF"/>
    <w:rsid w:val="00EC7C5D"/>
    <w:rsid w:val="00ED02CD"/>
    <w:rsid w:val="00ED09A4"/>
    <w:rsid w:val="00ED14EE"/>
    <w:rsid w:val="00ED1EC8"/>
    <w:rsid w:val="00ED2438"/>
    <w:rsid w:val="00ED3373"/>
    <w:rsid w:val="00ED48A1"/>
    <w:rsid w:val="00ED525B"/>
    <w:rsid w:val="00ED5788"/>
    <w:rsid w:val="00ED59CC"/>
    <w:rsid w:val="00ED6112"/>
    <w:rsid w:val="00ED6211"/>
    <w:rsid w:val="00ED63B1"/>
    <w:rsid w:val="00EE0DE0"/>
    <w:rsid w:val="00EE2A16"/>
    <w:rsid w:val="00EE36CF"/>
    <w:rsid w:val="00EE38CA"/>
    <w:rsid w:val="00EE4E42"/>
    <w:rsid w:val="00EE4F8A"/>
    <w:rsid w:val="00EE54B9"/>
    <w:rsid w:val="00EE5AD1"/>
    <w:rsid w:val="00EE5CA0"/>
    <w:rsid w:val="00EE608E"/>
    <w:rsid w:val="00EE7839"/>
    <w:rsid w:val="00EE7A1A"/>
    <w:rsid w:val="00EF31A0"/>
    <w:rsid w:val="00EF4CCA"/>
    <w:rsid w:val="00EF692E"/>
    <w:rsid w:val="00EF6EC6"/>
    <w:rsid w:val="00F0076A"/>
    <w:rsid w:val="00F01526"/>
    <w:rsid w:val="00F01CFD"/>
    <w:rsid w:val="00F01F1B"/>
    <w:rsid w:val="00F027D9"/>
    <w:rsid w:val="00F05C97"/>
    <w:rsid w:val="00F0620F"/>
    <w:rsid w:val="00F06996"/>
    <w:rsid w:val="00F0751E"/>
    <w:rsid w:val="00F10307"/>
    <w:rsid w:val="00F10BB8"/>
    <w:rsid w:val="00F10FA5"/>
    <w:rsid w:val="00F1167B"/>
    <w:rsid w:val="00F12837"/>
    <w:rsid w:val="00F13429"/>
    <w:rsid w:val="00F14CB1"/>
    <w:rsid w:val="00F15FEA"/>
    <w:rsid w:val="00F16687"/>
    <w:rsid w:val="00F167A8"/>
    <w:rsid w:val="00F17D2B"/>
    <w:rsid w:val="00F20F18"/>
    <w:rsid w:val="00F21BBB"/>
    <w:rsid w:val="00F22777"/>
    <w:rsid w:val="00F25D5E"/>
    <w:rsid w:val="00F32CF8"/>
    <w:rsid w:val="00F3308C"/>
    <w:rsid w:val="00F35F80"/>
    <w:rsid w:val="00F363EA"/>
    <w:rsid w:val="00F36743"/>
    <w:rsid w:val="00F368C9"/>
    <w:rsid w:val="00F42211"/>
    <w:rsid w:val="00F42FEF"/>
    <w:rsid w:val="00F45F54"/>
    <w:rsid w:val="00F46BF2"/>
    <w:rsid w:val="00F474E5"/>
    <w:rsid w:val="00F479BD"/>
    <w:rsid w:val="00F52C46"/>
    <w:rsid w:val="00F549EE"/>
    <w:rsid w:val="00F5519B"/>
    <w:rsid w:val="00F55485"/>
    <w:rsid w:val="00F55D17"/>
    <w:rsid w:val="00F603FF"/>
    <w:rsid w:val="00F60E8D"/>
    <w:rsid w:val="00F63A4D"/>
    <w:rsid w:val="00F63CCD"/>
    <w:rsid w:val="00F66C41"/>
    <w:rsid w:val="00F702C2"/>
    <w:rsid w:val="00F70E04"/>
    <w:rsid w:val="00F7324B"/>
    <w:rsid w:val="00F747F4"/>
    <w:rsid w:val="00F7565C"/>
    <w:rsid w:val="00F759E1"/>
    <w:rsid w:val="00F76E8D"/>
    <w:rsid w:val="00F8032E"/>
    <w:rsid w:val="00F82632"/>
    <w:rsid w:val="00F82D64"/>
    <w:rsid w:val="00F83459"/>
    <w:rsid w:val="00F85BFA"/>
    <w:rsid w:val="00F8633F"/>
    <w:rsid w:val="00F8732C"/>
    <w:rsid w:val="00F915EB"/>
    <w:rsid w:val="00F92080"/>
    <w:rsid w:val="00F94656"/>
    <w:rsid w:val="00F94ABF"/>
    <w:rsid w:val="00F96816"/>
    <w:rsid w:val="00F96C50"/>
    <w:rsid w:val="00F96EF6"/>
    <w:rsid w:val="00F9791E"/>
    <w:rsid w:val="00FA07A4"/>
    <w:rsid w:val="00FA0BFB"/>
    <w:rsid w:val="00FA0D25"/>
    <w:rsid w:val="00FA1777"/>
    <w:rsid w:val="00FA1D97"/>
    <w:rsid w:val="00FA203C"/>
    <w:rsid w:val="00FA2217"/>
    <w:rsid w:val="00FA246D"/>
    <w:rsid w:val="00FA3D72"/>
    <w:rsid w:val="00FA3E25"/>
    <w:rsid w:val="00FA3E33"/>
    <w:rsid w:val="00FA5FDA"/>
    <w:rsid w:val="00FA6602"/>
    <w:rsid w:val="00FA6833"/>
    <w:rsid w:val="00FA75C4"/>
    <w:rsid w:val="00FA77D7"/>
    <w:rsid w:val="00FB26D5"/>
    <w:rsid w:val="00FB39D0"/>
    <w:rsid w:val="00FB69EA"/>
    <w:rsid w:val="00FB6AFC"/>
    <w:rsid w:val="00FC0823"/>
    <w:rsid w:val="00FC1D95"/>
    <w:rsid w:val="00FC1E57"/>
    <w:rsid w:val="00FC26BA"/>
    <w:rsid w:val="00FC3FB8"/>
    <w:rsid w:val="00FC49ED"/>
    <w:rsid w:val="00FC5E33"/>
    <w:rsid w:val="00FD0FFF"/>
    <w:rsid w:val="00FD4AE9"/>
    <w:rsid w:val="00FD4D8C"/>
    <w:rsid w:val="00FD51B3"/>
    <w:rsid w:val="00FD59EE"/>
    <w:rsid w:val="00FD6720"/>
    <w:rsid w:val="00FD6B27"/>
    <w:rsid w:val="00FD73B7"/>
    <w:rsid w:val="00FE0694"/>
    <w:rsid w:val="00FE145B"/>
    <w:rsid w:val="00FE2C07"/>
    <w:rsid w:val="00FE2CAD"/>
    <w:rsid w:val="00FE41F9"/>
    <w:rsid w:val="00FE4E1D"/>
    <w:rsid w:val="00FE625A"/>
    <w:rsid w:val="00FE6773"/>
    <w:rsid w:val="00FE73F7"/>
    <w:rsid w:val="00FE78E8"/>
    <w:rsid w:val="00FF0274"/>
    <w:rsid w:val="00FF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DC948"/>
  <w15:docId w15:val="{87702A7C-1A30-4C1E-B059-ACF01224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74CA"/>
    <w:pPr>
      <w:spacing w:after="200" w:line="276" w:lineRule="auto"/>
    </w:pPr>
    <w:rPr>
      <w:rFonts w:eastAsiaTheme="minorEastAsia"/>
      <w:lang w:val="ro-RO" w:eastAsia="zh-CN"/>
    </w:rPr>
  </w:style>
  <w:style w:type="paragraph" w:styleId="1">
    <w:name w:val="heading 1"/>
    <w:basedOn w:val="a"/>
    <w:next w:val="a"/>
    <w:link w:val="10"/>
    <w:uiPriority w:val="1"/>
    <w:qFormat/>
    <w:rsid w:val="00A02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021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9158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2110"/>
    <w:rPr>
      <w:rFonts w:asciiTheme="majorHAnsi" w:eastAsiaTheme="majorEastAsia" w:hAnsiTheme="majorHAnsi" w:cstheme="majorBidi"/>
      <w:color w:val="2E74B5" w:themeColor="accent1" w:themeShade="BF"/>
      <w:sz w:val="32"/>
      <w:szCs w:val="32"/>
      <w:lang w:val="ro-RO" w:eastAsia="zh-CN"/>
    </w:rPr>
  </w:style>
  <w:style w:type="character" w:customStyle="1" w:styleId="20">
    <w:name w:val="Заголовок 2 Знак"/>
    <w:basedOn w:val="a0"/>
    <w:link w:val="2"/>
    <w:uiPriority w:val="9"/>
    <w:rsid w:val="00A02110"/>
    <w:rPr>
      <w:rFonts w:asciiTheme="majorHAnsi" w:eastAsiaTheme="majorEastAsia" w:hAnsiTheme="majorHAnsi" w:cstheme="majorBidi"/>
      <w:color w:val="2E74B5" w:themeColor="accent1" w:themeShade="BF"/>
      <w:sz w:val="26"/>
      <w:szCs w:val="26"/>
      <w:lang w:val="ro-RO" w:eastAsia="zh-CN"/>
    </w:rPr>
  </w:style>
  <w:style w:type="character" w:customStyle="1" w:styleId="40">
    <w:name w:val="Заголовок 4 Знак"/>
    <w:basedOn w:val="a0"/>
    <w:link w:val="4"/>
    <w:uiPriority w:val="9"/>
    <w:semiHidden/>
    <w:rsid w:val="009158BC"/>
    <w:rPr>
      <w:rFonts w:asciiTheme="majorHAnsi" w:eastAsiaTheme="majorEastAsia" w:hAnsiTheme="majorHAnsi" w:cstheme="majorBidi"/>
      <w:i/>
      <w:iCs/>
      <w:color w:val="2E74B5" w:themeColor="accent1" w:themeShade="BF"/>
      <w:lang w:val="ro-RO" w:eastAsia="zh-CN"/>
    </w:rPr>
  </w:style>
  <w:style w:type="paragraph" w:styleId="a3">
    <w:name w:val="header"/>
    <w:basedOn w:val="a"/>
    <w:link w:val="a4"/>
    <w:uiPriority w:val="99"/>
    <w:unhideWhenUsed/>
    <w:rsid w:val="00A56CC1"/>
    <w:pPr>
      <w:tabs>
        <w:tab w:val="center" w:pos="4844"/>
        <w:tab w:val="right" w:pos="9689"/>
      </w:tabs>
      <w:spacing w:after="0" w:line="240" w:lineRule="auto"/>
    </w:pPr>
    <w:rPr>
      <w:rFonts w:eastAsiaTheme="minorHAnsi"/>
      <w:lang w:val="en-US" w:eastAsia="en-US"/>
    </w:rPr>
  </w:style>
  <w:style w:type="character" w:customStyle="1" w:styleId="a4">
    <w:name w:val="Верхний колонтитул Знак"/>
    <w:basedOn w:val="a0"/>
    <w:link w:val="a3"/>
    <w:uiPriority w:val="99"/>
    <w:rsid w:val="00A56CC1"/>
  </w:style>
  <w:style w:type="paragraph" w:styleId="a5">
    <w:name w:val="footer"/>
    <w:basedOn w:val="a"/>
    <w:link w:val="a6"/>
    <w:uiPriority w:val="99"/>
    <w:unhideWhenUsed/>
    <w:rsid w:val="00A56CC1"/>
    <w:pPr>
      <w:tabs>
        <w:tab w:val="center" w:pos="4844"/>
        <w:tab w:val="right" w:pos="9689"/>
      </w:tabs>
      <w:spacing w:after="0" w:line="240" w:lineRule="auto"/>
    </w:pPr>
    <w:rPr>
      <w:rFonts w:eastAsiaTheme="minorHAnsi"/>
      <w:lang w:val="en-US" w:eastAsia="en-US"/>
    </w:rPr>
  </w:style>
  <w:style w:type="character" w:customStyle="1" w:styleId="a6">
    <w:name w:val="Нижний колонтитул Знак"/>
    <w:basedOn w:val="a0"/>
    <w:link w:val="a5"/>
    <w:uiPriority w:val="99"/>
    <w:rsid w:val="00A56CC1"/>
  </w:style>
  <w:style w:type="character" w:styleId="a7">
    <w:name w:val="Hyperlink"/>
    <w:basedOn w:val="a0"/>
    <w:uiPriority w:val="99"/>
    <w:unhideWhenUsed/>
    <w:rsid w:val="00A56CC1"/>
    <w:rPr>
      <w:color w:val="0563C1" w:themeColor="hyperlink"/>
      <w:u w:val="single"/>
    </w:rPr>
  </w:style>
  <w:style w:type="paragraph" w:styleId="a8">
    <w:name w:val="Balloon Text"/>
    <w:basedOn w:val="a"/>
    <w:link w:val="a9"/>
    <w:uiPriority w:val="99"/>
    <w:semiHidden/>
    <w:unhideWhenUsed/>
    <w:rsid w:val="000305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305EA"/>
    <w:rPr>
      <w:rFonts w:ascii="Segoe UI" w:hAnsi="Segoe UI" w:cs="Segoe UI"/>
      <w:sz w:val="18"/>
      <w:szCs w:val="18"/>
    </w:rPr>
  </w:style>
  <w:style w:type="paragraph" w:styleId="aa">
    <w:name w:val="List Paragraph"/>
    <w:basedOn w:val="a"/>
    <w:uiPriority w:val="34"/>
    <w:qFormat/>
    <w:rsid w:val="008B6F15"/>
    <w:pPr>
      <w:spacing w:after="0" w:line="240" w:lineRule="auto"/>
      <w:ind w:left="720"/>
    </w:pPr>
    <w:rPr>
      <w:rFonts w:ascii="Times New Roman" w:eastAsiaTheme="minorHAnsi" w:hAnsi="Times New Roman" w:cs="Times New Roman"/>
      <w:sz w:val="24"/>
      <w:szCs w:val="24"/>
      <w:lang w:val="ru-RU" w:eastAsia="ru-RU"/>
    </w:rPr>
  </w:style>
  <w:style w:type="paragraph" w:styleId="ab">
    <w:name w:val="Body Text Indent"/>
    <w:basedOn w:val="a"/>
    <w:link w:val="ac"/>
    <w:rsid w:val="009A0215"/>
    <w:pPr>
      <w:suppressAutoHyphens/>
      <w:spacing w:after="120" w:line="240" w:lineRule="auto"/>
      <w:ind w:left="283"/>
    </w:pPr>
    <w:rPr>
      <w:rFonts w:ascii="Times New Roman" w:eastAsia="Times New Roman" w:hAnsi="Times New Roman" w:cs="Times New Roman"/>
      <w:sz w:val="20"/>
      <w:szCs w:val="20"/>
      <w:lang w:val="en-US" w:eastAsia="ar-SA"/>
    </w:rPr>
  </w:style>
  <w:style w:type="character" w:customStyle="1" w:styleId="ac">
    <w:name w:val="Основной текст с отступом Знак"/>
    <w:basedOn w:val="a0"/>
    <w:link w:val="ab"/>
    <w:rsid w:val="009A0215"/>
    <w:rPr>
      <w:rFonts w:ascii="Times New Roman" w:eastAsia="Times New Roman" w:hAnsi="Times New Roman" w:cs="Times New Roman"/>
      <w:sz w:val="20"/>
      <w:szCs w:val="20"/>
      <w:lang w:eastAsia="ar-SA"/>
    </w:rPr>
  </w:style>
  <w:style w:type="table" w:styleId="ad">
    <w:name w:val="Table Grid"/>
    <w:basedOn w:val="a1"/>
    <w:uiPriority w:val="59"/>
    <w:rsid w:val="009A0215"/>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9A0215"/>
    <w:pPr>
      <w:spacing w:after="0" w:line="240" w:lineRule="auto"/>
      <w:jc w:val="center"/>
    </w:pPr>
    <w:rPr>
      <w:rFonts w:ascii="Times New Roman" w:eastAsia="Times New Roman" w:hAnsi="Times New Roman" w:cs="Times New Roman"/>
      <w:b/>
      <w:bCs/>
      <w:sz w:val="24"/>
      <w:szCs w:val="24"/>
      <w:lang w:val="en-US" w:eastAsia="en-US"/>
    </w:rPr>
  </w:style>
  <w:style w:type="paragraph" w:customStyle="1" w:styleId="Coniliul">
    <w:name w:val="Coniliul"/>
    <w:basedOn w:val="a"/>
    <w:link w:val="ConiliulChar"/>
    <w:qFormat/>
    <w:rsid w:val="00556E5C"/>
    <w:pPr>
      <w:spacing w:after="0" w:line="252" w:lineRule="auto"/>
      <w:jc w:val="center"/>
    </w:pPr>
    <w:rPr>
      <w:rFonts w:ascii="Times New Roman" w:hAnsi="Times New Roman" w:cs="Times New Roman"/>
      <w:b/>
      <w:sz w:val="24"/>
      <w:szCs w:val="24"/>
      <w:lang w:val="en-US" w:eastAsia="en-US"/>
    </w:rPr>
  </w:style>
  <w:style w:type="character" w:customStyle="1" w:styleId="ConiliulChar">
    <w:name w:val="Coniliul Char"/>
    <w:basedOn w:val="a0"/>
    <w:link w:val="Coniliul"/>
    <w:rsid w:val="00556E5C"/>
    <w:rPr>
      <w:rFonts w:ascii="Times New Roman" w:eastAsiaTheme="minorEastAsia" w:hAnsi="Times New Roman" w:cs="Times New Roman"/>
      <w:b/>
      <w:sz w:val="24"/>
      <w:szCs w:val="24"/>
    </w:rPr>
  </w:style>
  <w:style w:type="paragraph" w:customStyle="1" w:styleId="data">
    <w:name w:val="data"/>
    <w:basedOn w:val="a"/>
    <w:link w:val="dataChar"/>
    <w:qFormat/>
    <w:rsid w:val="00556E5C"/>
    <w:pPr>
      <w:spacing w:after="0" w:line="252" w:lineRule="auto"/>
      <w:jc w:val="center"/>
    </w:pPr>
    <w:rPr>
      <w:rFonts w:ascii="Times New Roman" w:hAnsi="Times New Roman" w:cs="Times New Roman"/>
      <w:sz w:val="24"/>
      <w:szCs w:val="24"/>
      <w:lang w:val="en-US" w:eastAsia="en-US"/>
    </w:rPr>
  </w:style>
  <w:style w:type="character" w:customStyle="1" w:styleId="dataChar">
    <w:name w:val="data Char"/>
    <w:basedOn w:val="a0"/>
    <w:link w:val="data"/>
    <w:rsid w:val="00556E5C"/>
    <w:rPr>
      <w:rFonts w:ascii="Times New Roman" w:eastAsiaTheme="minorEastAsia" w:hAnsi="Times New Roman" w:cs="Times New Roman"/>
      <w:sz w:val="24"/>
      <w:szCs w:val="24"/>
    </w:rPr>
  </w:style>
  <w:style w:type="paragraph" w:styleId="ae">
    <w:name w:val="Normal (Web)"/>
    <w:aliases w:val="Знак,webb, Знак"/>
    <w:basedOn w:val="a"/>
    <w:link w:val="af"/>
    <w:uiPriority w:val="99"/>
    <w:unhideWhenUsed/>
    <w:qFormat/>
    <w:rsid w:val="008B04FE"/>
    <w:pPr>
      <w:spacing w:after="0" w:line="240" w:lineRule="auto"/>
      <w:ind w:firstLine="567"/>
      <w:jc w:val="both"/>
    </w:pPr>
    <w:rPr>
      <w:rFonts w:ascii="Times New Roman" w:eastAsia="Times New Roman" w:hAnsi="Times New Roman" w:cs="Times New Roman"/>
      <w:sz w:val="24"/>
      <w:szCs w:val="24"/>
      <w:lang w:val="en-GB" w:eastAsia="en-GB"/>
    </w:rPr>
  </w:style>
  <w:style w:type="character" w:styleId="af0">
    <w:name w:val="annotation reference"/>
    <w:basedOn w:val="a0"/>
    <w:uiPriority w:val="99"/>
    <w:unhideWhenUsed/>
    <w:rsid w:val="00144281"/>
    <w:rPr>
      <w:sz w:val="16"/>
      <w:szCs w:val="16"/>
    </w:rPr>
  </w:style>
  <w:style w:type="paragraph" w:styleId="af1">
    <w:name w:val="annotation text"/>
    <w:basedOn w:val="a"/>
    <w:link w:val="af2"/>
    <w:uiPriority w:val="99"/>
    <w:unhideWhenUsed/>
    <w:rsid w:val="00144281"/>
    <w:pPr>
      <w:spacing w:line="240" w:lineRule="auto"/>
    </w:pPr>
    <w:rPr>
      <w:sz w:val="20"/>
      <w:szCs w:val="20"/>
    </w:rPr>
  </w:style>
  <w:style w:type="character" w:customStyle="1" w:styleId="af2">
    <w:name w:val="Текст примечания Знак"/>
    <w:basedOn w:val="a0"/>
    <w:link w:val="af1"/>
    <w:uiPriority w:val="99"/>
    <w:rsid w:val="00144281"/>
    <w:rPr>
      <w:rFonts w:eastAsiaTheme="minorEastAsia"/>
      <w:sz w:val="20"/>
      <w:szCs w:val="20"/>
      <w:lang w:val="ro-RO" w:eastAsia="zh-CN"/>
    </w:rPr>
  </w:style>
  <w:style w:type="paragraph" w:styleId="af3">
    <w:name w:val="annotation subject"/>
    <w:basedOn w:val="af1"/>
    <w:next w:val="af1"/>
    <w:link w:val="af4"/>
    <w:uiPriority w:val="99"/>
    <w:semiHidden/>
    <w:unhideWhenUsed/>
    <w:rsid w:val="00144281"/>
    <w:rPr>
      <w:b/>
      <w:bCs/>
    </w:rPr>
  </w:style>
  <w:style w:type="character" w:customStyle="1" w:styleId="af4">
    <w:name w:val="Тема примечания Знак"/>
    <w:basedOn w:val="af2"/>
    <w:link w:val="af3"/>
    <w:uiPriority w:val="99"/>
    <w:semiHidden/>
    <w:rsid w:val="00144281"/>
    <w:rPr>
      <w:rFonts w:eastAsiaTheme="minorEastAsia"/>
      <w:b/>
      <w:bCs/>
      <w:sz w:val="20"/>
      <w:szCs w:val="20"/>
      <w:lang w:val="ro-RO" w:eastAsia="zh-CN"/>
    </w:rPr>
  </w:style>
  <w:style w:type="paragraph" w:styleId="af5">
    <w:name w:val="Revision"/>
    <w:hidden/>
    <w:uiPriority w:val="99"/>
    <w:semiHidden/>
    <w:rsid w:val="000759E7"/>
    <w:pPr>
      <w:spacing w:after="0" w:line="240" w:lineRule="auto"/>
    </w:pPr>
    <w:rPr>
      <w:rFonts w:eastAsiaTheme="minorEastAsia"/>
      <w:lang w:val="ro-RO" w:eastAsia="zh-CN"/>
    </w:rPr>
  </w:style>
  <w:style w:type="paragraph" w:customStyle="1" w:styleId="cb">
    <w:name w:val="cb"/>
    <w:basedOn w:val="a"/>
    <w:rsid w:val="00E23C1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istParagraph1">
    <w:name w:val="List Paragraph1"/>
    <w:basedOn w:val="a"/>
    <w:qFormat/>
    <w:rsid w:val="00952A03"/>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def">
    <w:name w:val="def"/>
    <w:rsid w:val="007A7E1C"/>
    <w:rPr>
      <w:rFonts w:cs="Times New Roman"/>
    </w:rPr>
  </w:style>
  <w:style w:type="paragraph" w:customStyle="1" w:styleId="CommentText1">
    <w:name w:val="Comment Text1"/>
    <w:basedOn w:val="a"/>
    <w:next w:val="af1"/>
    <w:uiPriority w:val="99"/>
    <w:unhideWhenUsed/>
    <w:rsid w:val="00A02110"/>
    <w:pPr>
      <w:spacing w:line="240" w:lineRule="auto"/>
    </w:pPr>
    <w:rPr>
      <w:rFonts w:eastAsia="Times New Roman"/>
      <w:sz w:val="20"/>
      <w:szCs w:val="20"/>
    </w:rPr>
  </w:style>
  <w:style w:type="table" w:customStyle="1" w:styleId="TableGrid1">
    <w:name w:val="Table Grid1"/>
    <w:basedOn w:val="a1"/>
    <w:next w:val="ad"/>
    <w:uiPriority w:val="39"/>
    <w:rsid w:val="00A0211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D55E99"/>
    <w:pPr>
      <w:spacing w:after="0" w:line="240" w:lineRule="auto"/>
      <w:jc w:val="center"/>
    </w:pPr>
    <w:rPr>
      <w:rFonts w:ascii="Times New Roman" w:eastAsia="Times New Roman" w:hAnsi="Times New Roman" w:cs="Times New Roman"/>
      <w:b/>
      <w:bCs/>
      <w:sz w:val="24"/>
      <w:szCs w:val="24"/>
      <w:lang w:val="ru-RU" w:eastAsia="ru-RU"/>
    </w:rPr>
  </w:style>
  <w:style w:type="paragraph" w:styleId="af6">
    <w:name w:val="Body Text"/>
    <w:basedOn w:val="a"/>
    <w:link w:val="af7"/>
    <w:uiPriority w:val="1"/>
    <w:unhideWhenUsed/>
    <w:qFormat/>
    <w:rsid w:val="001074F8"/>
    <w:pPr>
      <w:spacing w:after="120"/>
    </w:pPr>
  </w:style>
  <w:style w:type="character" w:customStyle="1" w:styleId="af7">
    <w:name w:val="Основной текст Знак"/>
    <w:basedOn w:val="a0"/>
    <w:link w:val="af6"/>
    <w:uiPriority w:val="1"/>
    <w:rsid w:val="001074F8"/>
    <w:rPr>
      <w:rFonts w:eastAsiaTheme="minorEastAsia"/>
      <w:lang w:val="ro-RO" w:eastAsia="zh-CN"/>
    </w:rPr>
  </w:style>
  <w:style w:type="numbering" w:customStyle="1" w:styleId="NoList1">
    <w:name w:val="No List1"/>
    <w:next w:val="a2"/>
    <w:uiPriority w:val="99"/>
    <w:semiHidden/>
    <w:unhideWhenUsed/>
    <w:rsid w:val="001074F8"/>
  </w:style>
  <w:style w:type="paragraph" w:customStyle="1" w:styleId="TableParagraph">
    <w:name w:val="Table Paragraph"/>
    <w:basedOn w:val="a"/>
    <w:uiPriority w:val="1"/>
    <w:qFormat/>
    <w:rsid w:val="001074F8"/>
    <w:pPr>
      <w:widowControl w:val="0"/>
      <w:spacing w:after="0" w:line="240" w:lineRule="auto"/>
    </w:pPr>
    <w:rPr>
      <w:rFonts w:eastAsia="Calibri"/>
      <w:lang w:val="en-US" w:eastAsia="en-US"/>
    </w:rPr>
  </w:style>
  <w:style w:type="character" w:styleId="af8">
    <w:name w:val="Strong"/>
    <w:basedOn w:val="a0"/>
    <w:uiPriority w:val="22"/>
    <w:qFormat/>
    <w:rsid w:val="001074F8"/>
    <w:rPr>
      <w:b/>
      <w:bCs/>
    </w:rPr>
  </w:style>
  <w:style w:type="paragraph" w:customStyle="1" w:styleId="lf">
    <w:name w:val="lf"/>
    <w:basedOn w:val="a"/>
    <w:rsid w:val="0064680A"/>
    <w:pPr>
      <w:spacing w:after="0" w:line="240" w:lineRule="auto"/>
    </w:pPr>
    <w:rPr>
      <w:rFonts w:ascii="Times New Roman" w:hAnsi="Times New Roman" w:cs="Times New Roman"/>
      <w:sz w:val="24"/>
      <w:szCs w:val="24"/>
      <w:lang w:val="en-GB" w:eastAsia="en-GB"/>
    </w:rPr>
  </w:style>
  <w:style w:type="paragraph" w:styleId="af9">
    <w:name w:val="No Spacing"/>
    <w:uiPriority w:val="1"/>
    <w:qFormat/>
    <w:rsid w:val="0064680A"/>
    <w:pPr>
      <w:spacing w:after="0" w:line="240" w:lineRule="auto"/>
    </w:pPr>
    <w:rPr>
      <w:rFonts w:ascii="Times New Roman" w:eastAsiaTheme="minorEastAsia" w:hAnsi="Times New Roman" w:cs="Times New Roman"/>
      <w:sz w:val="24"/>
      <w:szCs w:val="24"/>
      <w:lang w:val="en-GB" w:eastAsia="en-GB"/>
    </w:rPr>
  </w:style>
  <w:style w:type="character" w:customStyle="1" w:styleId="af">
    <w:name w:val="Обычный (Интернет) Знак"/>
    <w:aliases w:val="Знак Знак,webb Знак, Знак Знак"/>
    <w:link w:val="ae"/>
    <w:uiPriority w:val="99"/>
    <w:rsid w:val="0064680A"/>
    <w:rPr>
      <w:rFonts w:ascii="Times New Roman" w:eastAsia="Times New Roman" w:hAnsi="Times New Roman" w:cs="Times New Roman"/>
      <w:sz w:val="24"/>
      <w:szCs w:val="24"/>
      <w:lang w:val="en-GB" w:eastAsia="en-GB"/>
    </w:rPr>
  </w:style>
  <w:style w:type="character" w:customStyle="1" w:styleId="sttart1">
    <w:name w:val="st_tart1"/>
    <w:rsid w:val="0064680A"/>
    <w:rPr>
      <w:color w:val="000000"/>
    </w:rPr>
  </w:style>
  <w:style w:type="character" w:customStyle="1" w:styleId="sttpunct1">
    <w:name w:val="st_tpunct1"/>
    <w:rsid w:val="0064680A"/>
    <w:rPr>
      <w:color w:val="000000"/>
    </w:rPr>
  </w:style>
  <w:style w:type="character" w:customStyle="1" w:styleId="stlitera1">
    <w:name w:val="st_litera1"/>
    <w:rsid w:val="0064680A"/>
    <w:rPr>
      <w:b/>
      <w:bCs/>
      <w:color w:val="auto"/>
    </w:rPr>
  </w:style>
  <w:style w:type="character" w:customStyle="1" w:styleId="sttlitera1">
    <w:name w:val="st_tlitera1"/>
    <w:rsid w:val="0064680A"/>
    <w:rPr>
      <w:color w:val="000000"/>
    </w:rPr>
  </w:style>
  <w:style w:type="character" w:customStyle="1" w:styleId="sttalineat1">
    <w:name w:val="st_talineat1"/>
    <w:rsid w:val="0064680A"/>
    <w:rPr>
      <w:color w:val="000000"/>
    </w:rPr>
  </w:style>
  <w:style w:type="character" w:customStyle="1" w:styleId="sttpar1">
    <w:name w:val="st_tpar1"/>
    <w:rsid w:val="0064680A"/>
    <w:rPr>
      <w:color w:val="000000"/>
    </w:rPr>
  </w:style>
  <w:style w:type="character" w:customStyle="1" w:styleId="start1">
    <w:name w:val="st_art1"/>
    <w:rsid w:val="0064680A"/>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88688">
      <w:bodyDiv w:val="1"/>
      <w:marLeft w:val="0"/>
      <w:marRight w:val="0"/>
      <w:marTop w:val="0"/>
      <w:marBottom w:val="0"/>
      <w:divBdr>
        <w:top w:val="none" w:sz="0" w:space="0" w:color="auto"/>
        <w:left w:val="none" w:sz="0" w:space="0" w:color="auto"/>
        <w:bottom w:val="none" w:sz="0" w:space="0" w:color="auto"/>
        <w:right w:val="none" w:sz="0" w:space="0" w:color="auto"/>
      </w:divBdr>
    </w:div>
    <w:div w:id="579943173">
      <w:bodyDiv w:val="1"/>
      <w:marLeft w:val="0"/>
      <w:marRight w:val="0"/>
      <w:marTop w:val="0"/>
      <w:marBottom w:val="0"/>
      <w:divBdr>
        <w:top w:val="none" w:sz="0" w:space="0" w:color="auto"/>
        <w:left w:val="none" w:sz="0" w:space="0" w:color="auto"/>
        <w:bottom w:val="none" w:sz="0" w:space="0" w:color="auto"/>
        <w:right w:val="none" w:sz="0" w:space="0" w:color="auto"/>
      </w:divBdr>
    </w:div>
    <w:div w:id="986086310">
      <w:bodyDiv w:val="1"/>
      <w:marLeft w:val="0"/>
      <w:marRight w:val="0"/>
      <w:marTop w:val="0"/>
      <w:marBottom w:val="0"/>
      <w:divBdr>
        <w:top w:val="none" w:sz="0" w:space="0" w:color="auto"/>
        <w:left w:val="none" w:sz="0" w:space="0" w:color="auto"/>
        <w:bottom w:val="none" w:sz="0" w:space="0" w:color="auto"/>
        <w:right w:val="none" w:sz="0" w:space="0" w:color="auto"/>
      </w:divBdr>
    </w:div>
    <w:div w:id="1115711315">
      <w:bodyDiv w:val="1"/>
      <w:marLeft w:val="0"/>
      <w:marRight w:val="0"/>
      <w:marTop w:val="0"/>
      <w:marBottom w:val="0"/>
      <w:divBdr>
        <w:top w:val="none" w:sz="0" w:space="0" w:color="auto"/>
        <w:left w:val="none" w:sz="0" w:space="0" w:color="auto"/>
        <w:bottom w:val="none" w:sz="0" w:space="0" w:color="auto"/>
        <w:right w:val="none" w:sz="0" w:space="0" w:color="auto"/>
      </w:divBdr>
    </w:div>
    <w:div w:id="1209761400">
      <w:bodyDiv w:val="1"/>
      <w:marLeft w:val="0"/>
      <w:marRight w:val="0"/>
      <w:marTop w:val="0"/>
      <w:marBottom w:val="0"/>
      <w:divBdr>
        <w:top w:val="none" w:sz="0" w:space="0" w:color="auto"/>
        <w:left w:val="none" w:sz="0" w:space="0" w:color="auto"/>
        <w:bottom w:val="none" w:sz="0" w:space="0" w:color="auto"/>
        <w:right w:val="none" w:sz="0" w:space="0" w:color="auto"/>
      </w:divBdr>
    </w:div>
    <w:div w:id="1330132689">
      <w:bodyDiv w:val="1"/>
      <w:marLeft w:val="0"/>
      <w:marRight w:val="0"/>
      <w:marTop w:val="0"/>
      <w:marBottom w:val="0"/>
      <w:divBdr>
        <w:top w:val="none" w:sz="0" w:space="0" w:color="auto"/>
        <w:left w:val="none" w:sz="0" w:space="0" w:color="auto"/>
        <w:bottom w:val="none" w:sz="0" w:space="0" w:color="auto"/>
        <w:right w:val="none" w:sz="0" w:space="0" w:color="auto"/>
      </w:divBdr>
    </w:div>
    <w:div w:id="1355615817">
      <w:bodyDiv w:val="1"/>
      <w:marLeft w:val="0"/>
      <w:marRight w:val="0"/>
      <w:marTop w:val="0"/>
      <w:marBottom w:val="0"/>
      <w:divBdr>
        <w:top w:val="none" w:sz="0" w:space="0" w:color="auto"/>
        <w:left w:val="none" w:sz="0" w:space="0" w:color="auto"/>
        <w:bottom w:val="none" w:sz="0" w:space="0" w:color="auto"/>
        <w:right w:val="none" w:sz="0" w:space="0" w:color="auto"/>
      </w:divBdr>
    </w:div>
    <w:div w:id="20320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gov.md/node/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donos\AppData\Local\Microsoft\Windows\Temporary%20Internet%20Files\Content.Outlook\9QX8FYOG\TEXT=LPLP200303131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donos\AppData\Local\Microsoft\Windows\Temporary%20Internet%20Files\Content.Outlook\9QX8FYOG\TEXT=LPLP200206061107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edonos\AppData\Local\Microsoft\Windows\Temporary%20Internet%20Files\Content.Outlook\9QX8FYOG\TEXT=LPLP20131213303" TargetMode="External"/><Relationship Id="rId4" Type="http://schemas.openxmlformats.org/officeDocument/2006/relationships/settings" Target="settings.xml"/><Relationship Id="rId9" Type="http://schemas.openxmlformats.org/officeDocument/2006/relationships/hyperlink" Target="file:///C:\Users\edonos\AppData\Local\Microsoft\Windows\Temporary%20Internet%20Files\Content.Outlook\9QX8FYOG\TEXT=LPLP201312133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D452F-6DD5-4E48-9BCB-1C0B4E30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4954</Words>
  <Characters>28238</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Vadim</dc:creator>
  <cp:keywords/>
  <dc:description/>
  <cp:lastModifiedBy>Admin</cp:lastModifiedBy>
  <cp:revision>17</cp:revision>
  <cp:lastPrinted>2025-06-13T08:20:00Z</cp:lastPrinted>
  <dcterms:created xsi:type="dcterms:W3CDTF">2025-07-04T11:38:00Z</dcterms:created>
  <dcterms:modified xsi:type="dcterms:W3CDTF">2025-07-08T10:55:00Z</dcterms:modified>
</cp:coreProperties>
</file>